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18B" w:rsidRDefault="0067418B" w:rsidP="0067418B">
      <w:pPr>
        <w:ind w:left="-360"/>
        <w:jc w:val="center"/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spacing w:after="0"/>
        <w:ind w:left="-360"/>
        <w:jc w:val="center"/>
        <w:rPr>
          <w:rFonts w:ascii="Times New Roman" w:hAnsi="Times New Roman" w:cs="Times New Roman"/>
          <w:sz w:val="28"/>
          <w:szCs w:val="28"/>
        </w:rPr>
      </w:pPr>
      <w:r w:rsidRPr="00345D7E"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</w:t>
      </w:r>
    </w:p>
    <w:p w:rsidR="0067418B" w:rsidRPr="00345D7E" w:rsidRDefault="0067418B" w:rsidP="0067418B">
      <w:pPr>
        <w:spacing w:after="0"/>
        <w:ind w:left="-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45D7E">
        <w:rPr>
          <w:rFonts w:ascii="Times New Roman" w:hAnsi="Times New Roman" w:cs="Times New Roman"/>
          <w:sz w:val="28"/>
          <w:szCs w:val="28"/>
        </w:rPr>
        <w:t>Ступишинская</w:t>
      </w:r>
      <w:proofErr w:type="spellEnd"/>
      <w:r w:rsidRPr="00345D7E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67418B" w:rsidRPr="00345D7E" w:rsidRDefault="0067418B" w:rsidP="0067418B">
      <w:pPr>
        <w:ind w:left="-360"/>
        <w:jc w:val="center"/>
        <w:rPr>
          <w:rFonts w:ascii="Times New Roman" w:hAnsi="Times New Roman" w:cs="Times New Roman"/>
          <w:sz w:val="28"/>
          <w:szCs w:val="28"/>
        </w:rPr>
      </w:pPr>
      <w:r w:rsidRPr="00345D7E">
        <w:rPr>
          <w:rFonts w:ascii="Times New Roman" w:hAnsi="Times New Roman" w:cs="Times New Roman"/>
          <w:sz w:val="28"/>
          <w:szCs w:val="28"/>
        </w:rPr>
        <w:t xml:space="preserve"> имени героя РФ С.Н. Морозова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345D7E">
        <w:rPr>
          <w:rFonts w:ascii="Times New Roman" w:hAnsi="Times New Roman" w:cs="Times New Roman"/>
          <w:b/>
          <w:bCs/>
          <w:sz w:val="48"/>
          <w:szCs w:val="48"/>
        </w:rPr>
        <w:t>Рабочая программа</w:t>
      </w:r>
    </w:p>
    <w:p w:rsidR="0067418B" w:rsidRPr="00345D7E" w:rsidRDefault="002844E7" w:rsidP="001D2380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 xml:space="preserve">по </w:t>
      </w:r>
      <w:r w:rsidR="001D2380">
        <w:rPr>
          <w:rFonts w:ascii="Times New Roman" w:hAnsi="Times New Roman" w:cs="Times New Roman"/>
          <w:b/>
          <w:bCs/>
          <w:sz w:val="48"/>
          <w:szCs w:val="48"/>
        </w:rPr>
        <w:t>технологии</w:t>
      </w:r>
    </w:p>
    <w:p w:rsidR="0067418B" w:rsidRPr="00345D7E" w:rsidRDefault="001D2380" w:rsidP="0067418B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10-11</w:t>
      </w:r>
      <w:r w:rsidR="0067418B" w:rsidRPr="00345D7E">
        <w:rPr>
          <w:rFonts w:ascii="Times New Roman" w:hAnsi="Times New Roman" w:cs="Times New Roman"/>
          <w:b/>
          <w:bCs/>
          <w:sz w:val="48"/>
          <w:szCs w:val="48"/>
        </w:rPr>
        <w:t xml:space="preserve"> класс</w:t>
      </w:r>
    </w:p>
    <w:p w:rsidR="0067418B" w:rsidRPr="00345D7E" w:rsidRDefault="0067418B" w:rsidP="0067418B">
      <w:pPr>
        <w:tabs>
          <w:tab w:val="left" w:pos="3960"/>
        </w:tabs>
        <w:jc w:val="center"/>
        <w:rPr>
          <w:rFonts w:ascii="Times New Roman" w:hAnsi="Times New Roman" w:cs="Times New Roman"/>
          <w:sz w:val="48"/>
          <w:szCs w:val="48"/>
        </w:rPr>
      </w:pPr>
    </w:p>
    <w:p w:rsidR="0067418B" w:rsidRPr="00345D7E" w:rsidRDefault="0067418B" w:rsidP="0067418B">
      <w:pPr>
        <w:tabs>
          <w:tab w:val="left" w:pos="39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1024D5" w:rsidRDefault="001024D5" w:rsidP="006741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24D5" w:rsidRDefault="001024D5" w:rsidP="006741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24D5" w:rsidRDefault="001024D5" w:rsidP="006741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45D7E">
        <w:rPr>
          <w:rFonts w:ascii="Times New Roman" w:hAnsi="Times New Roman" w:cs="Times New Roman"/>
          <w:sz w:val="28"/>
          <w:szCs w:val="28"/>
        </w:rPr>
        <w:t>Ступишино</w:t>
      </w:r>
      <w:proofErr w:type="spellEnd"/>
      <w:r w:rsidRPr="00345D7E">
        <w:rPr>
          <w:rFonts w:ascii="Times New Roman" w:hAnsi="Times New Roman" w:cs="Times New Roman"/>
          <w:sz w:val="28"/>
          <w:szCs w:val="28"/>
        </w:rPr>
        <w:t xml:space="preserve"> </w:t>
      </w:r>
      <w:r w:rsidR="001024D5">
        <w:rPr>
          <w:rFonts w:ascii="Times New Roman" w:hAnsi="Times New Roman" w:cs="Times New Roman"/>
          <w:sz w:val="28"/>
          <w:szCs w:val="28"/>
        </w:rPr>
        <w:t>2013</w:t>
      </w:r>
    </w:p>
    <w:p w:rsidR="0067418B" w:rsidRPr="00345D7E" w:rsidRDefault="0067418B" w:rsidP="0067418B">
      <w:pPr>
        <w:ind w:left="-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67418B" w:rsidRPr="00627552" w:rsidRDefault="0067418B" w:rsidP="0067418B">
      <w:pPr>
        <w:pStyle w:val="a9"/>
        <w:spacing w:after="0"/>
        <w:ind w:left="0" w:firstLine="709"/>
        <w:jc w:val="center"/>
        <w:rPr>
          <w:rStyle w:val="a8"/>
          <w:rFonts w:ascii="Times New Roman" w:hAnsi="Times New Roman"/>
          <w:sz w:val="28"/>
          <w:szCs w:val="28"/>
        </w:rPr>
      </w:pPr>
      <w:r w:rsidRPr="00627552">
        <w:rPr>
          <w:rStyle w:val="a8"/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67418B" w:rsidRPr="00627552" w:rsidRDefault="0067418B" w:rsidP="0067418B">
      <w:pPr>
        <w:pStyle w:val="a9"/>
        <w:spacing w:after="0"/>
        <w:ind w:left="0" w:firstLine="709"/>
        <w:jc w:val="center"/>
        <w:rPr>
          <w:rStyle w:val="a8"/>
          <w:rFonts w:ascii="Times New Roman" w:hAnsi="Times New Roman"/>
          <w:sz w:val="28"/>
          <w:szCs w:val="28"/>
        </w:rPr>
      </w:pPr>
      <w:r w:rsidRPr="00627552">
        <w:rPr>
          <w:rStyle w:val="a8"/>
          <w:rFonts w:ascii="Times New Roman" w:hAnsi="Times New Roman"/>
          <w:sz w:val="28"/>
          <w:szCs w:val="28"/>
        </w:rPr>
        <w:t>«</w:t>
      </w:r>
      <w:proofErr w:type="spellStart"/>
      <w:r w:rsidRPr="00627552">
        <w:rPr>
          <w:rStyle w:val="a8"/>
          <w:rFonts w:ascii="Times New Roman" w:hAnsi="Times New Roman"/>
          <w:sz w:val="28"/>
          <w:szCs w:val="28"/>
        </w:rPr>
        <w:t>Ступишинская</w:t>
      </w:r>
      <w:proofErr w:type="spellEnd"/>
      <w:r w:rsidRPr="00627552">
        <w:rPr>
          <w:rStyle w:val="a8"/>
          <w:rFonts w:ascii="Times New Roman" w:hAnsi="Times New Roman"/>
          <w:sz w:val="28"/>
          <w:szCs w:val="28"/>
        </w:rPr>
        <w:t xml:space="preserve"> средняя общеобразовательная школа </w:t>
      </w:r>
    </w:p>
    <w:p w:rsidR="0067418B" w:rsidRPr="00627552" w:rsidRDefault="0067418B" w:rsidP="0067418B">
      <w:pPr>
        <w:pStyle w:val="a9"/>
        <w:spacing w:after="0"/>
        <w:ind w:left="0" w:firstLine="709"/>
        <w:jc w:val="center"/>
        <w:rPr>
          <w:rStyle w:val="a8"/>
          <w:rFonts w:ascii="Times New Roman" w:hAnsi="Times New Roman"/>
          <w:sz w:val="32"/>
          <w:szCs w:val="32"/>
        </w:rPr>
      </w:pPr>
      <w:r w:rsidRPr="00627552">
        <w:rPr>
          <w:rStyle w:val="a8"/>
          <w:rFonts w:ascii="Times New Roman" w:hAnsi="Times New Roman"/>
          <w:sz w:val="28"/>
          <w:szCs w:val="28"/>
        </w:rPr>
        <w:t>имени Героя РФ С.Н.Морозова»</w:t>
      </w:r>
    </w:p>
    <w:p w:rsidR="0067418B" w:rsidRPr="00627552" w:rsidRDefault="0067418B" w:rsidP="0067418B">
      <w:pPr>
        <w:pStyle w:val="a9"/>
        <w:spacing w:after="0"/>
        <w:ind w:left="0" w:firstLine="709"/>
        <w:rPr>
          <w:rStyle w:val="a8"/>
          <w:rFonts w:ascii="Times New Roman" w:hAnsi="Times New Roman"/>
          <w:sz w:val="32"/>
          <w:szCs w:val="32"/>
        </w:rPr>
      </w:pPr>
    </w:p>
    <w:p w:rsidR="0067418B" w:rsidRPr="00D10E93" w:rsidRDefault="0067418B" w:rsidP="0067418B">
      <w:pPr>
        <w:pStyle w:val="a9"/>
        <w:spacing w:after="0"/>
        <w:ind w:left="0"/>
        <w:rPr>
          <w:rStyle w:val="a8"/>
          <w:sz w:val="32"/>
          <w:szCs w:val="32"/>
        </w:rPr>
      </w:pPr>
    </w:p>
    <w:p w:rsidR="0067418B" w:rsidRPr="00D10E93" w:rsidRDefault="0067418B" w:rsidP="0067418B">
      <w:pPr>
        <w:pStyle w:val="a9"/>
        <w:spacing w:after="0"/>
        <w:ind w:left="0"/>
        <w:rPr>
          <w:rStyle w:val="a8"/>
          <w:sz w:val="32"/>
          <w:szCs w:val="32"/>
        </w:rPr>
      </w:pPr>
    </w:p>
    <w:p w:rsidR="0067418B" w:rsidRPr="00DC77B6" w:rsidRDefault="0067418B" w:rsidP="0067418B">
      <w:pPr>
        <w:pStyle w:val="a9"/>
        <w:spacing w:after="0"/>
        <w:ind w:left="0"/>
        <w:rPr>
          <w:rStyle w:val="a8"/>
          <w:rFonts w:ascii="Times New Roman" w:hAnsi="Times New Roman"/>
        </w:rPr>
      </w:pPr>
      <w:r w:rsidRPr="00DC77B6">
        <w:rPr>
          <w:rStyle w:val="a8"/>
          <w:rFonts w:ascii="Times New Roman" w:hAnsi="Times New Roman"/>
        </w:rPr>
        <w:t>Принято</w:t>
      </w:r>
      <w:r w:rsidRPr="00DC77B6">
        <w:rPr>
          <w:rStyle w:val="a8"/>
          <w:rFonts w:ascii="Times New Roman" w:hAnsi="Times New Roman"/>
          <w:sz w:val="28"/>
          <w:szCs w:val="28"/>
        </w:rPr>
        <w:t xml:space="preserve"> </w:t>
      </w:r>
      <w:r w:rsidRPr="00DC77B6">
        <w:rPr>
          <w:rStyle w:val="a8"/>
          <w:rFonts w:ascii="Times New Roman" w:hAnsi="Times New Roman"/>
        </w:rPr>
        <w:t>на</w:t>
      </w:r>
      <w:r w:rsidRPr="00DC77B6">
        <w:rPr>
          <w:rStyle w:val="a8"/>
          <w:rFonts w:ascii="Times New Roman" w:hAnsi="Times New Roman"/>
          <w:sz w:val="28"/>
          <w:szCs w:val="28"/>
        </w:rPr>
        <w:t xml:space="preserve"> </w:t>
      </w:r>
      <w:r w:rsidRPr="00DC77B6">
        <w:rPr>
          <w:rStyle w:val="a8"/>
          <w:rFonts w:ascii="Times New Roman" w:hAnsi="Times New Roman"/>
        </w:rPr>
        <w:t>педсовете</w:t>
      </w:r>
      <w:proofErr w:type="gramStart"/>
      <w:r w:rsidRPr="00DC77B6">
        <w:rPr>
          <w:rStyle w:val="a8"/>
          <w:rFonts w:ascii="Times New Roman" w:hAnsi="Times New Roman"/>
          <w:sz w:val="28"/>
          <w:szCs w:val="28"/>
        </w:rPr>
        <w:t xml:space="preserve">                                           </w:t>
      </w:r>
      <w:r w:rsidRPr="00DC77B6">
        <w:rPr>
          <w:rStyle w:val="a8"/>
          <w:rFonts w:ascii="Times New Roman" w:hAnsi="Times New Roman"/>
        </w:rPr>
        <w:t>У</w:t>
      </w:r>
      <w:proofErr w:type="gramEnd"/>
      <w:r w:rsidRPr="00DC77B6">
        <w:rPr>
          <w:rStyle w:val="a8"/>
          <w:rFonts w:ascii="Times New Roman" w:hAnsi="Times New Roman"/>
        </w:rPr>
        <w:t>тверждаю</w:t>
      </w:r>
    </w:p>
    <w:p w:rsidR="0067418B" w:rsidRPr="00DC77B6" w:rsidRDefault="0067418B" w:rsidP="0067418B">
      <w:pPr>
        <w:pStyle w:val="a9"/>
        <w:spacing w:after="0"/>
        <w:ind w:left="0"/>
        <w:rPr>
          <w:rStyle w:val="a8"/>
          <w:rFonts w:ascii="Times New Roman" w:hAnsi="Times New Roman"/>
        </w:rPr>
      </w:pPr>
      <w:r w:rsidRPr="00DC77B6">
        <w:rPr>
          <w:rStyle w:val="a8"/>
          <w:rFonts w:ascii="Times New Roman" w:hAnsi="Times New Roman"/>
        </w:rPr>
        <w:t xml:space="preserve">протокол № _____от 30.08.13г.                                    </w:t>
      </w:r>
      <w:r w:rsidR="00DC77B6">
        <w:rPr>
          <w:rStyle w:val="a8"/>
          <w:rFonts w:ascii="Times New Roman" w:hAnsi="Times New Roman"/>
        </w:rPr>
        <w:t xml:space="preserve">   </w:t>
      </w:r>
      <w:r w:rsidRPr="00DC77B6">
        <w:rPr>
          <w:rStyle w:val="a8"/>
          <w:rFonts w:ascii="Times New Roman" w:hAnsi="Times New Roman"/>
        </w:rPr>
        <w:t xml:space="preserve">Директор школы ________ Е.М. </w:t>
      </w:r>
      <w:proofErr w:type="spellStart"/>
      <w:r w:rsidRPr="00DC77B6">
        <w:rPr>
          <w:rStyle w:val="a8"/>
          <w:rFonts w:ascii="Times New Roman" w:hAnsi="Times New Roman"/>
        </w:rPr>
        <w:t>Хейльман</w:t>
      </w:r>
      <w:proofErr w:type="spellEnd"/>
    </w:p>
    <w:p w:rsidR="0067418B" w:rsidRPr="00DC77B6" w:rsidRDefault="0067418B" w:rsidP="0067418B">
      <w:pPr>
        <w:pStyle w:val="a9"/>
        <w:spacing w:after="0"/>
        <w:ind w:left="0" w:firstLine="709"/>
        <w:rPr>
          <w:rStyle w:val="a8"/>
          <w:rFonts w:ascii="Times New Roman" w:hAnsi="Times New Roman"/>
        </w:rPr>
      </w:pPr>
      <w:r w:rsidRPr="00DC77B6">
        <w:rPr>
          <w:rStyle w:val="a8"/>
          <w:rFonts w:ascii="Times New Roman" w:hAnsi="Times New Roman"/>
        </w:rPr>
        <w:t xml:space="preserve">                                                                             </w:t>
      </w:r>
      <w:r w:rsidR="00DC77B6" w:rsidRPr="00DC77B6">
        <w:rPr>
          <w:rStyle w:val="a8"/>
          <w:rFonts w:ascii="Times New Roman" w:hAnsi="Times New Roman"/>
        </w:rPr>
        <w:t xml:space="preserve"> </w:t>
      </w:r>
      <w:r w:rsidRPr="00DC77B6">
        <w:rPr>
          <w:rStyle w:val="a8"/>
          <w:rFonts w:ascii="Times New Roman" w:hAnsi="Times New Roman"/>
        </w:rPr>
        <w:t xml:space="preserve"> приказ № ____ от 30.08.2013 г   </w:t>
      </w:r>
    </w:p>
    <w:p w:rsidR="0067418B" w:rsidRPr="00DC77B6" w:rsidRDefault="0067418B" w:rsidP="0067418B">
      <w:pPr>
        <w:rPr>
          <w:rFonts w:ascii="Times New Roman" w:hAnsi="Times New Roman" w:cs="Times New Roman"/>
        </w:rPr>
      </w:pPr>
    </w:p>
    <w:p w:rsidR="0067418B" w:rsidRDefault="0067418B" w:rsidP="0067418B">
      <w:pPr>
        <w:rPr>
          <w:rFonts w:ascii="Times New Roman" w:hAnsi="Times New Roman" w:cs="Times New Roman"/>
        </w:rPr>
      </w:pPr>
    </w:p>
    <w:p w:rsidR="0067418B" w:rsidRDefault="0067418B" w:rsidP="0067418B">
      <w:pPr>
        <w:rPr>
          <w:rFonts w:ascii="Times New Roman" w:hAnsi="Times New Roman" w:cs="Times New Roman"/>
        </w:rPr>
      </w:pPr>
    </w:p>
    <w:p w:rsidR="0067418B" w:rsidRDefault="0067418B" w:rsidP="0067418B">
      <w:pPr>
        <w:rPr>
          <w:rFonts w:ascii="Times New Roman" w:hAnsi="Times New Roman" w:cs="Times New Roman"/>
        </w:rPr>
      </w:pPr>
    </w:p>
    <w:p w:rsidR="0067418B" w:rsidRDefault="0067418B" w:rsidP="0067418B">
      <w:pPr>
        <w:rPr>
          <w:rFonts w:ascii="Times New Roman" w:hAnsi="Times New Roman" w:cs="Times New Roman"/>
        </w:rPr>
      </w:pPr>
    </w:p>
    <w:p w:rsidR="0067418B" w:rsidRDefault="0067418B" w:rsidP="0067418B">
      <w:pPr>
        <w:rPr>
          <w:rFonts w:ascii="Times New Roman" w:hAnsi="Times New Roman" w:cs="Times New Roman"/>
        </w:rPr>
      </w:pPr>
    </w:p>
    <w:p w:rsidR="0067418B" w:rsidRDefault="0067418B" w:rsidP="0067418B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67418B" w:rsidRPr="00AD4235" w:rsidRDefault="0067418B" w:rsidP="0067418B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D4235">
        <w:rPr>
          <w:rFonts w:ascii="Times New Roman" w:hAnsi="Times New Roman" w:cs="Times New Roman"/>
          <w:b/>
          <w:bCs/>
          <w:sz w:val="36"/>
          <w:szCs w:val="36"/>
        </w:rPr>
        <w:t>Рабочая программа</w:t>
      </w:r>
    </w:p>
    <w:p w:rsidR="0067418B" w:rsidRPr="00AD4235" w:rsidRDefault="00446AAF" w:rsidP="00446AAF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по технологии</w:t>
      </w:r>
    </w:p>
    <w:p w:rsidR="0067418B" w:rsidRPr="00AD4235" w:rsidRDefault="00446AAF" w:rsidP="0067418B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10-11</w:t>
      </w:r>
      <w:r w:rsidR="0067418B" w:rsidRPr="00AD4235">
        <w:rPr>
          <w:rFonts w:ascii="Times New Roman" w:hAnsi="Times New Roman" w:cs="Times New Roman"/>
          <w:b/>
          <w:bCs/>
          <w:sz w:val="36"/>
          <w:szCs w:val="36"/>
        </w:rPr>
        <w:t xml:space="preserve"> класс</w:t>
      </w:r>
    </w:p>
    <w:p w:rsidR="0067418B" w:rsidRPr="00AD4235" w:rsidRDefault="0067418B" w:rsidP="0067418B">
      <w:pPr>
        <w:tabs>
          <w:tab w:val="left" w:pos="3960"/>
        </w:tabs>
        <w:jc w:val="center"/>
        <w:rPr>
          <w:rFonts w:ascii="Times New Roman" w:hAnsi="Times New Roman" w:cs="Times New Roman"/>
          <w:sz w:val="36"/>
          <w:szCs w:val="36"/>
        </w:rPr>
      </w:pPr>
    </w:p>
    <w:p w:rsidR="0067418B" w:rsidRDefault="00855F01" w:rsidP="004D6C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67418B">
        <w:rPr>
          <w:rFonts w:ascii="Times New Roman" w:hAnsi="Times New Roman" w:cs="Times New Roman"/>
          <w:sz w:val="28"/>
          <w:szCs w:val="28"/>
        </w:rPr>
        <w:t xml:space="preserve"> Автор-составитель:</w:t>
      </w:r>
    </w:p>
    <w:p w:rsidR="0067418B" w:rsidRDefault="00855F01" w:rsidP="004D6C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4D6C39">
        <w:rPr>
          <w:rFonts w:ascii="Times New Roman" w:hAnsi="Times New Roman" w:cs="Times New Roman"/>
          <w:sz w:val="28"/>
          <w:szCs w:val="28"/>
        </w:rPr>
        <w:t>учитель технологии</w:t>
      </w: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D6C3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55F0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D6C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Пожидаев Ю.А.</w:t>
      </w: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855F01" w:rsidRDefault="00855F01" w:rsidP="006741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5F01" w:rsidRDefault="00855F01" w:rsidP="006741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5F01" w:rsidRDefault="00855F01" w:rsidP="006741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5F01" w:rsidRDefault="00855F01" w:rsidP="006741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45D7E">
        <w:rPr>
          <w:rFonts w:ascii="Times New Roman" w:hAnsi="Times New Roman" w:cs="Times New Roman"/>
          <w:sz w:val="28"/>
          <w:szCs w:val="28"/>
        </w:rPr>
        <w:t>Ступишино</w:t>
      </w:r>
      <w:proofErr w:type="spellEnd"/>
      <w:r w:rsidRPr="00345D7E">
        <w:rPr>
          <w:rFonts w:ascii="Times New Roman" w:hAnsi="Times New Roman" w:cs="Times New Roman"/>
          <w:sz w:val="28"/>
          <w:szCs w:val="28"/>
        </w:rPr>
        <w:t xml:space="preserve"> </w:t>
      </w:r>
      <w:r w:rsidR="00855F01">
        <w:rPr>
          <w:rFonts w:ascii="Times New Roman" w:hAnsi="Times New Roman" w:cs="Times New Roman"/>
          <w:sz w:val="28"/>
          <w:szCs w:val="28"/>
        </w:rPr>
        <w:t>2013</w:t>
      </w:r>
    </w:p>
    <w:p w:rsidR="0067418B" w:rsidRPr="00345D7E" w:rsidRDefault="0067418B" w:rsidP="0067418B">
      <w:pPr>
        <w:ind w:left="-360"/>
        <w:jc w:val="center"/>
        <w:rPr>
          <w:rFonts w:ascii="Times New Roman" w:hAnsi="Times New Roman" w:cs="Times New Roman"/>
          <w:sz w:val="28"/>
          <w:szCs w:val="28"/>
        </w:rPr>
      </w:pPr>
    </w:p>
    <w:p w:rsidR="0067418B" w:rsidRDefault="0067418B" w:rsidP="0067418B">
      <w:pPr>
        <w:tabs>
          <w:tab w:val="left" w:pos="391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418B" w:rsidRPr="00345D7E" w:rsidRDefault="0067418B" w:rsidP="0067418B">
      <w:pPr>
        <w:tabs>
          <w:tab w:val="left" w:pos="391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5D7E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67418B" w:rsidRPr="00345D7E" w:rsidRDefault="0067418B" w:rsidP="0067418B">
      <w:pPr>
        <w:tabs>
          <w:tab w:val="left" w:pos="391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418B" w:rsidRDefault="0067418B" w:rsidP="0067418B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5D7E">
        <w:rPr>
          <w:rFonts w:ascii="Times New Roman" w:hAnsi="Times New Roman" w:cs="Times New Roman"/>
          <w:sz w:val="28"/>
          <w:szCs w:val="28"/>
        </w:rPr>
        <w:t xml:space="preserve">  1.  Пояснительная записка.</w:t>
      </w:r>
    </w:p>
    <w:p w:rsidR="0067418B" w:rsidRPr="00345D7E" w:rsidRDefault="0067418B" w:rsidP="0067418B">
      <w:pPr>
        <w:tabs>
          <w:tab w:val="left" w:pos="391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Содержание программы</w:t>
      </w:r>
    </w:p>
    <w:p w:rsidR="0067418B" w:rsidRPr="00345D7E" w:rsidRDefault="0067418B" w:rsidP="0067418B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Pr="00345D7E">
        <w:rPr>
          <w:rFonts w:ascii="Times New Roman" w:hAnsi="Times New Roman" w:cs="Times New Roman"/>
          <w:sz w:val="28"/>
          <w:szCs w:val="28"/>
        </w:rPr>
        <w:t>.  Тематический план</w:t>
      </w:r>
      <w:r>
        <w:rPr>
          <w:rFonts w:ascii="Times New Roman" w:hAnsi="Times New Roman" w:cs="Times New Roman"/>
          <w:sz w:val="28"/>
          <w:szCs w:val="28"/>
        </w:rPr>
        <w:t xml:space="preserve"> 10 – 11 класс</w:t>
      </w:r>
      <w:r w:rsidRPr="00345D7E">
        <w:rPr>
          <w:rFonts w:ascii="Times New Roman" w:hAnsi="Times New Roman" w:cs="Times New Roman"/>
          <w:sz w:val="28"/>
          <w:szCs w:val="28"/>
        </w:rPr>
        <w:t>.</w:t>
      </w:r>
    </w:p>
    <w:p w:rsidR="0067418B" w:rsidRPr="00345D7E" w:rsidRDefault="00234EF5" w:rsidP="0067418B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</w:t>
      </w:r>
      <w:r w:rsidR="0067418B" w:rsidRPr="00345D7E">
        <w:rPr>
          <w:rFonts w:ascii="Times New Roman" w:hAnsi="Times New Roman" w:cs="Times New Roman"/>
          <w:sz w:val="28"/>
          <w:szCs w:val="28"/>
        </w:rPr>
        <w:t>.  Календарно-тематическое планирование</w:t>
      </w:r>
      <w:r w:rsidR="008075F4">
        <w:rPr>
          <w:rFonts w:ascii="Times New Roman" w:hAnsi="Times New Roman" w:cs="Times New Roman"/>
          <w:sz w:val="28"/>
          <w:szCs w:val="28"/>
        </w:rPr>
        <w:t xml:space="preserve"> 10</w:t>
      </w:r>
      <w:r w:rsidR="0067418B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67418B" w:rsidRPr="00345D7E" w:rsidRDefault="0067418B" w:rsidP="0067418B">
      <w:pPr>
        <w:tabs>
          <w:tab w:val="left" w:pos="3240"/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18B" w:rsidRPr="00345D7E" w:rsidRDefault="0067418B" w:rsidP="0067418B">
      <w:pPr>
        <w:tabs>
          <w:tab w:val="left" w:pos="3240"/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5D7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18B" w:rsidRPr="00345D7E" w:rsidRDefault="0067418B" w:rsidP="0067418B">
      <w:pPr>
        <w:tabs>
          <w:tab w:val="left" w:pos="3240"/>
        </w:tabs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rPr>
          <w:rFonts w:ascii="Times New Roman" w:hAnsi="Times New Roman" w:cs="Times New Roman"/>
          <w:sz w:val="28"/>
          <w:szCs w:val="28"/>
        </w:rPr>
      </w:pPr>
    </w:p>
    <w:p w:rsidR="0067418B" w:rsidRPr="00345D7E" w:rsidRDefault="0067418B" w:rsidP="0067418B">
      <w:pPr>
        <w:rPr>
          <w:rFonts w:ascii="Times New Roman" w:hAnsi="Times New Roman" w:cs="Times New Roman"/>
          <w:sz w:val="24"/>
          <w:szCs w:val="24"/>
        </w:rPr>
      </w:pPr>
    </w:p>
    <w:p w:rsidR="0067418B" w:rsidRPr="00345D7E" w:rsidRDefault="0067418B" w:rsidP="0067418B">
      <w:pPr>
        <w:rPr>
          <w:rFonts w:ascii="Times New Roman" w:hAnsi="Times New Roman" w:cs="Times New Roman"/>
        </w:rPr>
      </w:pPr>
    </w:p>
    <w:p w:rsidR="0067418B" w:rsidRPr="00345D7E" w:rsidRDefault="0067418B" w:rsidP="0067418B">
      <w:pPr>
        <w:rPr>
          <w:rFonts w:ascii="Times New Roman" w:hAnsi="Times New Roman" w:cs="Times New Roman"/>
        </w:rPr>
      </w:pPr>
    </w:p>
    <w:p w:rsidR="0067418B" w:rsidRPr="00345D7E" w:rsidRDefault="0067418B" w:rsidP="0067418B">
      <w:pPr>
        <w:rPr>
          <w:rFonts w:ascii="Times New Roman" w:hAnsi="Times New Roman" w:cs="Times New Roman"/>
        </w:rPr>
      </w:pPr>
    </w:p>
    <w:p w:rsidR="0067418B" w:rsidRPr="00345D7E" w:rsidRDefault="0067418B" w:rsidP="0067418B">
      <w:pPr>
        <w:rPr>
          <w:rFonts w:ascii="Times New Roman" w:hAnsi="Times New Roman" w:cs="Times New Roman"/>
        </w:rPr>
      </w:pPr>
    </w:p>
    <w:p w:rsidR="0067418B" w:rsidRPr="00345D7E" w:rsidRDefault="0067418B" w:rsidP="0067418B">
      <w:pPr>
        <w:rPr>
          <w:rFonts w:ascii="Times New Roman" w:hAnsi="Times New Roman" w:cs="Times New Roman"/>
        </w:rPr>
      </w:pPr>
    </w:p>
    <w:p w:rsidR="0067418B" w:rsidRPr="00345D7E" w:rsidRDefault="0067418B" w:rsidP="0067418B">
      <w:pPr>
        <w:rPr>
          <w:rFonts w:ascii="Times New Roman" w:hAnsi="Times New Roman" w:cs="Times New Roman"/>
        </w:rPr>
      </w:pPr>
    </w:p>
    <w:p w:rsidR="0067418B" w:rsidRPr="00345D7E" w:rsidRDefault="0067418B" w:rsidP="0067418B">
      <w:pPr>
        <w:rPr>
          <w:rFonts w:ascii="Times New Roman" w:hAnsi="Times New Roman" w:cs="Times New Roman"/>
        </w:rPr>
      </w:pPr>
    </w:p>
    <w:p w:rsidR="0067418B" w:rsidRPr="00345D7E" w:rsidRDefault="0067418B" w:rsidP="0067418B">
      <w:pPr>
        <w:rPr>
          <w:rFonts w:ascii="Times New Roman" w:hAnsi="Times New Roman" w:cs="Times New Roman"/>
        </w:rPr>
      </w:pPr>
    </w:p>
    <w:p w:rsidR="0067418B" w:rsidRPr="00345D7E" w:rsidRDefault="0067418B" w:rsidP="0067418B">
      <w:pPr>
        <w:rPr>
          <w:rFonts w:ascii="Times New Roman" w:hAnsi="Times New Roman" w:cs="Times New Roman"/>
        </w:rPr>
      </w:pPr>
    </w:p>
    <w:p w:rsidR="0067418B" w:rsidRPr="00345D7E" w:rsidRDefault="0067418B" w:rsidP="0067418B">
      <w:pPr>
        <w:rPr>
          <w:rFonts w:ascii="Times New Roman" w:hAnsi="Times New Roman" w:cs="Times New Roman"/>
        </w:rPr>
      </w:pPr>
    </w:p>
    <w:p w:rsidR="0067418B" w:rsidRPr="00345D7E" w:rsidRDefault="0067418B" w:rsidP="0067418B">
      <w:pPr>
        <w:rPr>
          <w:rFonts w:ascii="Times New Roman" w:hAnsi="Times New Roman" w:cs="Times New Roman"/>
        </w:rPr>
      </w:pPr>
    </w:p>
    <w:p w:rsidR="0067418B" w:rsidRPr="00345D7E" w:rsidRDefault="0067418B" w:rsidP="0067418B">
      <w:pPr>
        <w:rPr>
          <w:rFonts w:ascii="Times New Roman" w:hAnsi="Times New Roman" w:cs="Times New Roman"/>
        </w:rPr>
      </w:pPr>
    </w:p>
    <w:p w:rsidR="00D22A1E" w:rsidRPr="00D22A1E" w:rsidRDefault="00D22A1E" w:rsidP="00D22A1E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0896" w:rsidRDefault="00CA0896" w:rsidP="00D22A1E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297" w:rsidRPr="00CA0896" w:rsidRDefault="00EC3297" w:rsidP="00CA0896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89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C3297" w:rsidRPr="00D22A1E" w:rsidRDefault="00EC3297" w:rsidP="00D22A1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22A1E">
        <w:rPr>
          <w:rFonts w:ascii="Times New Roman" w:hAnsi="Times New Roman" w:cs="Times New Roman"/>
          <w:b/>
          <w:sz w:val="24"/>
          <w:szCs w:val="24"/>
        </w:rPr>
        <w:t>Статус документа</w:t>
      </w:r>
    </w:p>
    <w:p w:rsidR="00EC3297" w:rsidRPr="00D22A1E" w:rsidRDefault="00EC3297" w:rsidP="00D22A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 xml:space="preserve"> Основой данной рабочей программы для 10-11 класса является Программа по</w:t>
      </w:r>
      <w:r w:rsidR="00BF6555">
        <w:rPr>
          <w:rFonts w:ascii="Times New Roman" w:hAnsi="Times New Roman" w:cs="Times New Roman"/>
          <w:sz w:val="24"/>
          <w:szCs w:val="24"/>
        </w:rPr>
        <w:t xml:space="preserve"> технологии   среднего</w:t>
      </w:r>
      <w:r w:rsidRPr="00D22A1E">
        <w:rPr>
          <w:rFonts w:ascii="Times New Roman" w:hAnsi="Times New Roman" w:cs="Times New Roman"/>
          <w:sz w:val="24"/>
          <w:szCs w:val="24"/>
        </w:rPr>
        <w:t xml:space="preserve"> общего образования.</w:t>
      </w:r>
    </w:p>
    <w:p w:rsidR="00EC3297" w:rsidRPr="00D22A1E" w:rsidRDefault="00EC3297" w:rsidP="00D22A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3297" w:rsidRPr="00D22A1E" w:rsidRDefault="00EC3297" w:rsidP="00D22A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2A1E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D22A1E">
        <w:rPr>
          <w:rFonts w:ascii="Times New Roman" w:hAnsi="Times New Roman" w:cs="Times New Roman"/>
          <w:sz w:val="24"/>
          <w:szCs w:val="24"/>
          <w:u w:val="single"/>
        </w:rPr>
        <w:t>Нормативная основа реализации программы</w:t>
      </w:r>
    </w:p>
    <w:p w:rsidR="00EC3297" w:rsidRPr="00D22A1E" w:rsidRDefault="00EC3297" w:rsidP="00D22A1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C3297" w:rsidRPr="00D22A1E" w:rsidRDefault="00EC3297" w:rsidP="00D22A1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Тематическое планирование составлено:</w:t>
      </w:r>
    </w:p>
    <w:p w:rsidR="00EC3297" w:rsidRPr="00D22A1E" w:rsidRDefault="00C4375D" w:rsidP="00D22A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на основе Ф</w:t>
      </w:r>
      <w:r w:rsidR="00EC3297" w:rsidRPr="00D22A1E">
        <w:rPr>
          <w:rFonts w:ascii="Times New Roman" w:hAnsi="Times New Roman" w:cs="Times New Roman"/>
          <w:sz w:val="24"/>
          <w:szCs w:val="24"/>
        </w:rPr>
        <w:t>едерального компонента государственног</w:t>
      </w:r>
      <w:r>
        <w:rPr>
          <w:rFonts w:ascii="Times New Roman" w:hAnsi="Times New Roman" w:cs="Times New Roman"/>
          <w:sz w:val="24"/>
          <w:szCs w:val="24"/>
        </w:rPr>
        <w:t>о стандарта  среднего</w:t>
      </w:r>
      <w:r w:rsidR="00EC3297" w:rsidRPr="00D22A1E">
        <w:rPr>
          <w:rFonts w:ascii="Times New Roman" w:hAnsi="Times New Roman" w:cs="Times New Roman"/>
          <w:sz w:val="24"/>
          <w:szCs w:val="24"/>
        </w:rPr>
        <w:t xml:space="preserve"> общего образования;</w:t>
      </w:r>
    </w:p>
    <w:p w:rsidR="00EC3297" w:rsidRPr="00D22A1E" w:rsidRDefault="00EC3297" w:rsidP="00D22A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- авторской программы  по  технологии (базовый уровень) В.Д.Симоненко  для 10-11 класса общеобразовательной школы;</w:t>
      </w:r>
    </w:p>
    <w:p w:rsidR="00EC3297" w:rsidRPr="00D22A1E" w:rsidRDefault="00EC3297" w:rsidP="00D22A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- федерального перечня учебников, рекомендованных Министерством образования</w:t>
      </w:r>
      <w:r w:rsidR="002D7843">
        <w:rPr>
          <w:rFonts w:ascii="Times New Roman" w:hAnsi="Times New Roman" w:cs="Times New Roman"/>
          <w:sz w:val="24"/>
          <w:szCs w:val="24"/>
        </w:rPr>
        <w:t xml:space="preserve"> и науки</w:t>
      </w:r>
      <w:r w:rsidRPr="00D22A1E">
        <w:rPr>
          <w:rFonts w:ascii="Times New Roman" w:hAnsi="Times New Roman" w:cs="Times New Roman"/>
          <w:sz w:val="24"/>
          <w:szCs w:val="24"/>
        </w:rPr>
        <w:t xml:space="preserve"> Российской  Федерации к использованию в образовательном процессе в общеобра</w:t>
      </w:r>
      <w:r w:rsidR="00D773B1">
        <w:rPr>
          <w:rFonts w:ascii="Times New Roman" w:hAnsi="Times New Roman" w:cs="Times New Roman"/>
          <w:sz w:val="24"/>
          <w:szCs w:val="24"/>
        </w:rPr>
        <w:t>зовательных  учреждениях на 2013 -2014</w:t>
      </w:r>
      <w:r w:rsidRPr="00D22A1E">
        <w:rPr>
          <w:rFonts w:ascii="Times New Roman" w:hAnsi="Times New Roman" w:cs="Times New Roman"/>
          <w:sz w:val="24"/>
          <w:szCs w:val="24"/>
        </w:rPr>
        <w:t xml:space="preserve"> учебный год, с учетом требований к оснащению общеобразовательного процесса в соответствии с содержанием </w:t>
      </w:r>
      <w:proofErr w:type="gramStart"/>
      <w:r w:rsidRPr="00D22A1E">
        <w:rPr>
          <w:rFonts w:ascii="Times New Roman" w:hAnsi="Times New Roman" w:cs="Times New Roman"/>
          <w:sz w:val="24"/>
          <w:szCs w:val="24"/>
        </w:rPr>
        <w:t>наполнения учебных предметов компонента государственного стандарта общего образования</w:t>
      </w:r>
      <w:proofErr w:type="gramEnd"/>
      <w:r w:rsidRPr="00D22A1E">
        <w:rPr>
          <w:rFonts w:ascii="Times New Roman" w:hAnsi="Times New Roman" w:cs="Times New Roman"/>
          <w:sz w:val="24"/>
          <w:szCs w:val="24"/>
        </w:rPr>
        <w:t>;</w:t>
      </w:r>
    </w:p>
    <w:p w:rsidR="00EC3297" w:rsidRPr="00D22A1E" w:rsidRDefault="00EC3297" w:rsidP="00D22A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- методического письма «О преподавании учебного предмета «Технология» в условиях введения федерального компонента государственного стандарта общего образования».</w:t>
      </w:r>
    </w:p>
    <w:p w:rsidR="00EC3297" w:rsidRPr="00D22A1E" w:rsidRDefault="00EC3297" w:rsidP="00D22A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A1E">
        <w:rPr>
          <w:rFonts w:ascii="Times New Roman" w:eastAsia="Calibri" w:hAnsi="Times New Roman" w:cs="Times New Roman"/>
          <w:b/>
          <w:sz w:val="24"/>
          <w:szCs w:val="24"/>
        </w:rPr>
        <w:t>Специфика предмета.</w:t>
      </w:r>
    </w:p>
    <w:p w:rsidR="00EC3297" w:rsidRPr="00D22A1E" w:rsidRDefault="00EC3297" w:rsidP="00D22A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A1E">
        <w:rPr>
          <w:rFonts w:ascii="Times New Roman" w:eastAsia="Calibri" w:hAnsi="Times New Roman" w:cs="Times New Roman"/>
          <w:sz w:val="24"/>
          <w:szCs w:val="24"/>
        </w:rPr>
        <w:t>Программа предполагает двухлетнее обуче</w:t>
      </w:r>
      <w:r w:rsidR="00D773B1">
        <w:rPr>
          <w:rFonts w:ascii="Times New Roman" w:eastAsia="Calibri" w:hAnsi="Times New Roman" w:cs="Times New Roman"/>
          <w:sz w:val="24"/>
          <w:szCs w:val="24"/>
        </w:rPr>
        <w:t xml:space="preserve">ние </w:t>
      </w:r>
      <w:proofErr w:type="gramStart"/>
      <w:r w:rsidR="00D773B1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="00D773B1">
        <w:rPr>
          <w:rFonts w:ascii="Times New Roman" w:eastAsia="Calibri" w:hAnsi="Times New Roman" w:cs="Times New Roman"/>
          <w:sz w:val="24"/>
          <w:szCs w:val="24"/>
        </w:rPr>
        <w:t>в 10-11 классах) в объеме 140</w:t>
      </w:r>
      <w:r w:rsidR="00D773B1">
        <w:rPr>
          <w:rFonts w:ascii="Times New Roman" w:hAnsi="Times New Roman" w:cs="Times New Roman"/>
          <w:sz w:val="24"/>
          <w:szCs w:val="24"/>
        </w:rPr>
        <w:t xml:space="preserve"> часов, из расчета в каждом классе 70 часов в год, 2</w:t>
      </w:r>
      <w:r w:rsidRPr="00D22A1E">
        <w:rPr>
          <w:rFonts w:ascii="Times New Roman" w:hAnsi="Times New Roman" w:cs="Times New Roman"/>
          <w:sz w:val="24"/>
          <w:szCs w:val="24"/>
        </w:rPr>
        <w:t xml:space="preserve"> часа в неделю.</w:t>
      </w:r>
    </w:p>
    <w:p w:rsidR="00EC3297" w:rsidRPr="00D22A1E" w:rsidRDefault="00EC3297" w:rsidP="00D22A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A1E">
        <w:rPr>
          <w:rFonts w:ascii="Times New Roman" w:eastAsia="Calibri" w:hAnsi="Times New Roman" w:cs="Times New Roman"/>
          <w:b/>
          <w:sz w:val="24"/>
          <w:szCs w:val="24"/>
        </w:rPr>
        <w:t>Место предмета в учебном плане</w:t>
      </w:r>
    </w:p>
    <w:p w:rsidR="00EC3297" w:rsidRPr="00D22A1E" w:rsidRDefault="00EC3297" w:rsidP="00D22A1E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A1E">
        <w:rPr>
          <w:rFonts w:ascii="Times New Roman" w:eastAsia="Calibri" w:hAnsi="Times New Roman" w:cs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</w:t>
      </w:r>
      <w:r w:rsidRPr="00D22A1E">
        <w:rPr>
          <w:rFonts w:ascii="Times New Roman" w:hAnsi="Times New Roman" w:cs="Times New Roman"/>
          <w:sz w:val="24"/>
          <w:szCs w:val="24"/>
        </w:rPr>
        <w:t>на изучение технологии</w:t>
      </w:r>
      <w:r w:rsidRPr="00D22A1E">
        <w:rPr>
          <w:rFonts w:ascii="Times New Roman" w:eastAsia="Calibri" w:hAnsi="Times New Roman" w:cs="Times New Roman"/>
          <w:sz w:val="24"/>
          <w:szCs w:val="24"/>
        </w:rPr>
        <w:t xml:space="preserve"> в 10 и 11 классе отводится </w:t>
      </w:r>
      <w:r w:rsidRPr="00D22A1E">
        <w:rPr>
          <w:rFonts w:ascii="Times New Roman" w:eastAsia="Calibri" w:hAnsi="Times New Roman" w:cs="Times New Roman"/>
          <w:b/>
          <w:sz w:val="24"/>
          <w:szCs w:val="24"/>
        </w:rPr>
        <w:t>не менее</w:t>
      </w:r>
      <w:r w:rsidRPr="00D22A1E">
        <w:rPr>
          <w:rFonts w:ascii="Times New Roman" w:hAnsi="Times New Roman" w:cs="Times New Roman"/>
          <w:sz w:val="24"/>
          <w:szCs w:val="24"/>
        </w:rPr>
        <w:t xml:space="preserve"> 70 часов,  из расчета 1</w:t>
      </w:r>
      <w:r w:rsidRPr="00D22A1E">
        <w:rPr>
          <w:rFonts w:ascii="Times New Roman" w:eastAsia="Calibri" w:hAnsi="Times New Roman" w:cs="Times New Roman"/>
          <w:sz w:val="24"/>
          <w:szCs w:val="24"/>
        </w:rPr>
        <w:t xml:space="preserve"> ч. в неделю в каждом классе.</w:t>
      </w:r>
    </w:p>
    <w:p w:rsidR="00EC3297" w:rsidRPr="00D22A1E" w:rsidRDefault="00EC3297" w:rsidP="00D22A1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3297" w:rsidRPr="00D22A1E" w:rsidRDefault="00EC3297" w:rsidP="00D22A1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22A1E">
        <w:rPr>
          <w:rFonts w:ascii="Times New Roman" w:eastAsia="Calibri" w:hAnsi="Times New Roman" w:cs="Times New Roman"/>
          <w:sz w:val="24"/>
          <w:szCs w:val="24"/>
        </w:rPr>
        <w:t>2.</w:t>
      </w:r>
      <w:r w:rsidRPr="00D22A1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Планируемые результаты.</w:t>
      </w:r>
    </w:p>
    <w:p w:rsidR="00EC3297" w:rsidRPr="00D22A1E" w:rsidRDefault="00EC3297" w:rsidP="00D22A1E">
      <w:pPr>
        <w:shd w:val="clear" w:color="auto" w:fill="FFFFFF"/>
        <w:autoSpaceDE w:val="0"/>
        <w:autoSpaceDN w:val="0"/>
        <w:adjustRightInd w:val="0"/>
        <w:spacing w:after="0" w:line="256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EC3297" w:rsidRPr="00D22A1E" w:rsidRDefault="00EC3297" w:rsidP="00D22A1E">
      <w:pPr>
        <w:shd w:val="clear" w:color="auto" w:fill="FFFFFF"/>
        <w:autoSpaceDE w:val="0"/>
        <w:autoSpaceDN w:val="0"/>
        <w:adjustRightInd w:val="0"/>
        <w:spacing w:after="0" w:line="256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Основными результатами освоения учащимися образовательной области «Технология» являются:</w:t>
      </w:r>
    </w:p>
    <w:p w:rsidR="00EC3297" w:rsidRPr="00D22A1E" w:rsidRDefault="00EC3297" w:rsidP="00D22A1E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овладение знаниями о влиянии технологий на общественное развитие, о составляющих современного производства товаров и услуг, структуре организаций, нормировании и оплате труда, спросе на рынке труда;</w:t>
      </w:r>
    </w:p>
    <w:p w:rsidR="00EC3297" w:rsidRPr="00D22A1E" w:rsidRDefault="00EC3297" w:rsidP="00D22A1E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овладение трудовыми и технологическими знаниями и умениями, необходимыми для проектирования  и создания продуктов труда в соответствии с их предполагаемыми функциональными и эстетическими свойствами;</w:t>
      </w:r>
    </w:p>
    <w:p w:rsidR="00EC3297" w:rsidRPr="00D22A1E" w:rsidRDefault="00EC3297" w:rsidP="00D22A1E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 xml:space="preserve">наличие умений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</w:t>
      </w:r>
    </w:p>
    <w:p w:rsidR="00EC3297" w:rsidRPr="00D22A1E" w:rsidRDefault="00EC3297" w:rsidP="00D22A1E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формирование культуры труда, уважительного отношения к труду и результатам труда, самостоятельности, ответственного отношения к профессиональному самоопределению;</w:t>
      </w:r>
    </w:p>
    <w:p w:rsidR="00EC3297" w:rsidRPr="00D22A1E" w:rsidRDefault="00EC3297" w:rsidP="00D22A1E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развитие творческих, коммуникативных и организационных способностей, необходимых для последующего профессионального образования и трудовой деятельности.</w:t>
      </w:r>
    </w:p>
    <w:p w:rsidR="00EC3297" w:rsidRPr="00D22A1E" w:rsidRDefault="00EC3297" w:rsidP="00D22A1E">
      <w:p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3297" w:rsidRPr="00D22A1E" w:rsidRDefault="00EC3297" w:rsidP="00D22A1E">
      <w:pPr>
        <w:spacing w:after="0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22A1E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D22A1E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Цели изучения курса</w:t>
      </w:r>
    </w:p>
    <w:p w:rsidR="00EC3297" w:rsidRPr="00D22A1E" w:rsidRDefault="00EC3297" w:rsidP="00D22A1E">
      <w:pPr>
        <w:shd w:val="clear" w:color="auto" w:fill="FFFFFF"/>
        <w:autoSpaceDE w:val="0"/>
        <w:autoSpaceDN w:val="0"/>
        <w:adjustRightInd w:val="0"/>
        <w:spacing w:after="0" w:line="256" w:lineRule="auto"/>
        <w:ind w:firstLine="705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EC3297" w:rsidRPr="00D22A1E" w:rsidRDefault="00EC3297" w:rsidP="00D22A1E">
      <w:pPr>
        <w:shd w:val="clear" w:color="auto" w:fill="FFFFFF"/>
        <w:autoSpaceDE w:val="0"/>
        <w:autoSpaceDN w:val="0"/>
        <w:adjustRightInd w:val="0"/>
        <w:spacing w:after="0" w:line="256" w:lineRule="auto"/>
        <w:ind w:firstLine="70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22A1E">
        <w:rPr>
          <w:rFonts w:ascii="Times New Roman" w:hAnsi="Times New Roman" w:cs="Times New Roman"/>
          <w:iCs/>
          <w:sz w:val="24"/>
          <w:szCs w:val="24"/>
        </w:rPr>
        <w:t>Изучение технологии на базовом уровне направлено на достижение следующих целей:</w:t>
      </w:r>
    </w:p>
    <w:p w:rsidR="00EC3297" w:rsidRPr="00D22A1E" w:rsidRDefault="00EC3297" w:rsidP="00D22A1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освоение</w:t>
      </w:r>
      <w:r w:rsidRPr="00D22A1E">
        <w:rPr>
          <w:rFonts w:ascii="Times New Roman" w:hAnsi="Times New Roman" w:cs="Times New Roman"/>
          <w:sz w:val="24"/>
          <w:szCs w:val="24"/>
        </w:rPr>
        <w:t xml:space="preserve">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EC3297" w:rsidRPr="00D22A1E" w:rsidRDefault="00EC3297" w:rsidP="00D22A1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b/>
          <w:bCs/>
          <w:sz w:val="24"/>
          <w:szCs w:val="24"/>
        </w:rPr>
        <w:t>овладение</w:t>
      </w:r>
      <w:r w:rsidRPr="00D22A1E">
        <w:rPr>
          <w:rFonts w:ascii="Times New Roman" w:hAnsi="Times New Roman" w:cs="Times New Roman"/>
          <w:sz w:val="24"/>
          <w:szCs w:val="24"/>
        </w:rPr>
        <w:t xml:space="preserve">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EC3297" w:rsidRPr="00D22A1E" w:rsidRDefault="00EC3297" w:rsidP="00D22A1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D22A1E">
        <w:rPr>
          <w:rFonts w:ascii="Times New Roman" w:hAnsi="Times New Roman" w:cs="Times New Roman"/>
          <w:sz w:val="24"/>
          <w:szCs w:val="24"/>
        </w:rPr>
        <w:t xml:space="preserve">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</w:r>
    </w:p>
    <w:p w:rsidR="00EC3297" w:rsidRPr="00D22A1E" w:rsidRDefault="00EC3297" w:rsidP="00D22A1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D22A1E">
        <w:rPr>
          <w:rFonts w:ascii="Times New Roman" w:hAnsi="Times New Roman" w:cs="Times New Roman"/>
          <w:sz w:val="24"/>
          <w:szCs w:val="24"/>
        </w:rPr>
        <w:t xml:space="preserve"> уважительного отношения к технологии как части общечеловеческой культуры, ответственного отношения к труду и результатам труда; </w:t>
      </w:r>
    </w:p>
    <w:p w:rsidR="00EC3297" w:rsidRPr="00D22A1E" w:rsidRDefault="00EC3297" w:rsidP="00D22A1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b/>
          <w:bCs/>
          <w:sz w:val="24"/>
          <w:szCs w:val="24"/>
        </w:rPr>
        <w:t>формирование</w:t>
      </w:r>
      <w:r w:rsidRPr="00D22A1E">
        <w:rPr>
          <w:rFonts w:ascii="Times New Roman" w:hAnsi="Times New Roman" w:cs="Times New Roman"/>
          <w:sz w:val="24"/>
          <w:szCs w:val="24"/>
        </w:rPr>
        <w:t xml:space="preserve"> готовности и способности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EC3297" w:rsidRPr="00D22A1E" w:rsidRDefault="00EC3297" w:rsidP="00D22A1E">
      <w:pPr>
        <w:pStyle w:val="a4"/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2A1E">
        <w:rPr>
          <w:rFonts w:ascii="Times New Roman" w:eastAsia="Calibri" w:hAnsi="Times New Roman" w:cs="Times New Roman"/>
          <w:b/>
          <w:sz w:val="24"/>
          <w:szCs w:val="24"/>
        </w:rPr>
        <w:t>4 .</w:t>
      </w:r>
      <w:r w:rsidRPr="00D22A1E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Основное содержание</w:t>
      </w:r>
    </w:p>
    <w:p w:rsidR="00EC3297" w:rsidRPr="00D22A1E" w:rsidRDefault="00EC3297" w:rsidP="00D22A1E">
      <w:pPr>
        <w:pStyle w:val="11"/>
        <w:keepNext/>
        <w:keepLines/>
        <w:shd w:val="clear" w:color="auto" w:fill="auto"/>
        <w:spacing w:before="0" w:after="115" w:line="230" w:lineRule="exact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C3297" w:rsidRPr="00D22A1E" w:rsidRDefault="00EC3297" w:rsidP="00D22A1E">
      <w:pPr>
        <w:pStyle w:val="11"/>
        <w:keepNext/>
        <w:keepLines/>
        <w:shd w:val="clear" w:color="auto" w:fill="auto"/>
        <w:spacing w:before="0" w:after="115" w:line="230" w:lineRule="exact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2A1E">
        <w:rPr>
          <w:rFonts w:ascii="Times New Roman" w:hAnsi="Times New Roman" w:cs="Times New Roman"/>
          <w:i w:val="0"/>
          <w:sz w:val="24"/>
          <w:szCs w:val="24"/>
        </w:rPr>
        <w:t>Производство, труд и технологии</w:t>
      </w:r>
      <w:r w:rsidR="00E92AE6">
        <w:rPr>
          <w:rFonts w:ascii="Times New Roman" w:hAnsi="Times New Roman" w:cs="Times New Roman"/>
          <w:i w:val="0"/>
          <w:sz w:val="24"/>
          <w:szCs w:val="24"/>
        </w:rPr>
        <w:t xml:space="preserve"> - 33</w:t>
      </w:r>
      <w:r w:rsidR="002544A3">
        <w:rPr>
          <w:rFonts w:ascii="Times New Roman" w:hAnsi="Times New Roman" w:cs="Times New Roman"/>
          <w:i w:val="0"/>
          <w:sz w:val="24"/>
          <w:szCs w:val="24"/>
        </w:rPr>
        <w:t xml:space="preserve"> часа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562"/>
        </w:tabs>
        <w:spacing w:before="0" w:after="0" w:line="210" w:lineRule="exact"/>
        <w:ind w:left="360" w:firstLine="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 xml:space="preserve">Технология как </w:t>
      </w:r>
      <w:r w:rsidR="00364C9C">
        <w:rPr>
          <w:rFonts w:ascii="Times New Roman" w:hAnsi="Times New Roman" w:cs="Times New Roman"/>
          <w:sz w:val="24"/>
          <w:szCs w:val="24"/>
        </w:rPr>
        <w:t xml:space="preserve">часть общечеловеческой культуры - </w:t>
      </w:r>
      <w:r w:rsidRPr="00D22A1E">
        <w:rPr>
          <w:rFonts w:ascii="Times New Roman" w:hAnsi="Times New Roman" w:cs="Times New Roman"/>
          <w:sz w:val="24"/>
          <w:szCs w:val="24"/>
        </w:rPr>
        <w:t xml:space="preserve"> </w:t>
      </w:r>
      <w:r w:rsidR="00E92AE6">
        <w:rPr>
          <w:rStyle w:val="2CourierNew10pt-1pt"/>
          <w:rFonts w:ascii="Times New Roman" w:hAnsi="Times New Roman" w:cs="Times New Roman"/>
          <w:i w:val="0"/>
          <w:sz w:val="24"/>
          <w:szCs w:val="24"/>
        </w:rPr>
        <w:t xml:space="preserve">4 </w:t>
      </w:r>
      <w:r w:rsidRPr="00D22A1E">
        <w:rPr>
          <w:rStyle w:val="2CourierNew10pt-1pt"/>
          <w:rFonts w:ascii="Times New Roman" w:hAnsi="Times New Roman" w:cs="Times New Roman"/>
          <w:i w:val="0"/>
          <w:sz w:val="24"/>
          <w:szCs w:val="24"/>
        </w:rPr>
        <w:t xml:space="preserve"> ч</w:t>
      </w:r>
      <w:r w:rsidR="002544A3">
        <w:rPr>
          <w:rStyle w:val="2CourierNew10pt-1pt"/>
          <w:rFonts w:ascii="Times New Roman" w:hAnsi="Times New Roman" w:cs="Times New Roman"/>
          <w:i w:val="0"/>
          <w:sz w:val="24"/>
          <w:szCs w:val="24"/>
        </w:rPr>
        <w:t>.</w:t>
      </w:r>
    </w:p>
    <w:p w:rsidR="00EC3297" w:rsidRPr="00D22A1E" w:rsidRDefault="00EC3297" w:rsidP="00D22A1E">
      <w:pPr>
        <w:pStyle w:val="1"/>
        <w:shd w:val="clear" w:color="auto" w:fill="auto"/>
        <w:spacing w:after="0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Понятие «культура», виды культуры. Материальная и духовная составляющие культуры, их взаимосвязь. Понятия «технология» и «технологическая культура». Технология как область знания и практическая деятельность человека. Виды промышленных технологий. Технологии непроизводственной сферы и универсальные технологии. Три составляющие технологии (инструмент, станок, технологический процесс). Технологические уклады и их основные технические достижения.</w:t>
      </w:r>
    </w:p>
    <w:p w:rsidR="00EC3297" w:rsidRPr="00D22A1E" w:rsidRDefault="00EC3297" w:rsidP="00D22A1E">
      <w:pPr>
        <w:pStyle w:val="1"/>
        <w:shd w:val="clear" w:color="auto" w:fill="auto"/>
        <w:spacing w:after="0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Fonts w:ascii="Times New Roman" w:hAnsi="Times New Roman" w:cs="Times New Roman"/>
          <w:sz w:val="24"/>
          <w:szCs w:val="24"/>
        </w:rPr>
        <w:t>Подготовка доклада об интере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сующем открытии в области науки и техники. Попытка ре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конструкции исторической ситуации (открытие колеса, при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ручение огня, зарождение металлургии).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586"/>
        </w:tabs>
        <w:spacing w:before="0" w:after="86" w:line="210" w:lineRule="exact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EC3297" w:rsidRPr="00D22A1E" w:rsidRDefault="00EC3297" w:rsidP="00D22A1E">
      <w:pPr>
        <w:pStyle w:val="20"/>
        <w:shd w:val="clear" w:color="auto" w:fill="auto"/>
        <w:tabs>
          <w:tab w:val="left" w:pos="586"/>
        </w:tabs>
        <w:spacing w:before="0" w:after="0" w:line="210" w:lineRule="exact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Взаимосвязь науки, техники, технологии и производства</w:t>
      </w:r>
      <w:r w:rsidR="00E92AE6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D22A1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92AE6">
        <w:rPr>
          <w:rStyle w:val="2CourierNew10pt-1pt"/>
          <w:rFonts w:ascii="Times New Roman" w:hAnsi="Times New Roman" w:cs="Times New Roman"/>
          <w:i w:val="0"/>
          <w:sz w:val="24"/>
          <w:szCs w:val="24"/>
        </w:rPr>
        <w:t>2</w:t>
      </w:r>
      <w:r w:rsidRPr="00D22A1E">
        <w:rPr>
          <w:rStyle w:val="2CourierNew10pt-1pt"/>
          <w:rFonts w:ascii="Times New Roman" w:hAnsi="Times New Roman" w:cs="Times New Roman"/>
          <w:i w:val="0"/>
          <w:sz w:val="24"/>
          <w:szCs w:val="24"/>
        </w:rPr>
        <w:t xml:space="preserve"> ч</w:t>
      </w:r>
      <w:r w:rsidR="002544A3">
        <w:rPr>
          <w:rStyle w:val="2CourierNew10pt-1pt"/>
          <w:rFonts w:ascii="Times New Roman" w:hAnsi="Times New Roman" w:cs="Times New Roman"/>
          <w:i w:val="0"/>
          <w:sz w:val="24"/>
          <w:szCs w:val="24"/>
        </w:rPr>
        <w:t>.</w:t>
      </w:r>
    </w:p>
    <w:p w:rsidR="00EC3297" w:rsidRPr="00D22A1E" w:rsidRDefault="00EC3297" w:rsidP="00D22A1E">
      <w:pPr>
        <w:pStyle w:val="1"/>
        <w:shd w:val="clear" w:color="auto" w:fill="auto"/>
        <w:spacing w:after="0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Развитие технологической культуры в результате научно-технических и социально- экономических достижений. Понятия «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техносфера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>», «тех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ника», «наука», «производство». Взаимозависимость науки и производства. Потребность в научном знании. Наука как сфера человеческой деятельности и фактор производства.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Наукоёмкость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 материального производства.</w:t>
      </w:r>
    </w:p>
    <w:p w:rsidR="00EC3297" w:rsidRPr="00D22A1E" w:rsidRDefault="00EC3297" w:rsidP="00D22A1E">
      <w:pPr>
        <w:pStyle w:val="1"/>
        <w:shd w:val="clear" w:color="auto" w:fill="auto"/>
        <w:spacing w:after="0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D22A1E">
        <w:rPr>
          <w:rFonts w:ascii="Times New Roman" w:hAnsi="Times New Roman" w:cs="Times New Roman"/>
          <w:sz w:val="24"/>
          <w:szCs w:val="24"/>
        </w:rPr>
        <w:t>Подготовка доклада об интере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сующем открытии (известном учёном, изобретателе) в об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ласти науки и техники.</w:t>
      </w:r>
    </w:p>
    <w:p w:rsidR="00EC3297" w:rsidRPr="00364C9C" w:rsidRDefault="00EC3297" w:rsidP="00D22A1E">
      <w:pPr>
        <w:pStyle w:val="20"/>
        <w:shd w:val="clear" w:color="auto" w:fill="auto"/>
        <w:spacing w:after="0" w:line="240" w:lineRule="auto"/>
        <w:ind w:right="980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 xml:space="preserve">     Промышленные технологии и глобальные проблемы человечества</w:t>
      </w:r>
      <w:r w:rsidR="00364C9C">
        <w:rPr>
          <w:rFonts w:ascii="Times New Roman" w:hAnsi="Times New Roman" w:cs="Times New Roman"/>
          <w:sz w:val="24"/>
          <w:szCs w:val="24"/>
        </w:rPr>
        <w:t xml:space="preserve"> – </w:t>
      </w:r>
      <w:r w:rsidR="00364C9C">
        <w:rPr>
          <w:rStyle w:val="2SegoeUI95pt"/>
          <w:rFonts w:ascii="Times New Roman" w:hAnsi="Times New Roman" w:cs="Times New Roman"/>
          <w:i w:val="0"/>
          <w:sz w:val="24"/>
          <w:szCs w:val="24"/>
        </w:rPr>
        <w:t xml:space="preserve">8 </w:t>
      </w:r>
      <w:r w:rsidR="002544A3">
        <w:rPr>
          <w:rStyle w:val="2SegoeUI95pt"/>
          <w:rFonts w:ascii="Times New Roman" w:hAnsi="Times New Roman" w:cs="Times New Roman"/>
          <w:i w:val="0"/>
          <w:sz w:val="24"/>
          <w:szCs w:val="24"/>
        </w:rPr>
        <w:t>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Sylfaen105pt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Влияние научно-технической революции на качество жизни человека и состояние окру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жающей среды. Динамика развития промышленных техно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логий и истощение сырьевых ресурсов «кладовой» Земли. Основные насущные задачи новейших технологий.</w:t>
      </w:r>
    </w:p>
    <w:p w:rsidR="00EC3297" w:rsidRPr="00D22A1E" w:rsidRDefault="00EC3297" w:rsidP="00D22A1E">
      <w:pPr>
        <w:pStyle w:val="1"/>
        <w:shd w:val="clear" w:color="auto" w:fill="auto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Современная энергетика и энергоресурсы. Технологические процессы тепловых, атомных и гидроэлектростанций, их влияние на состояние биосферы. Проблема захоронения радиоактивных отходов.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Промышленность, транспорт и сельское хозяйство в сис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теме природопользования. Материалоёмкость современной промышленности. </w:t>
      </w:r>
      <w:r w:rsidRPr="00D22A1E">
        <w:rPr>
          <w:rStyle w:val="a7"/>
          <w:rFonts w:ascii="Times New Roman" w:hAnsi="Times New Roman" w:cs="Times New Roman"/>
          <w:sz w:val="24"/>
          <w:szCs w:val="24"/>
        </w:rPr>
        <w:t>Потребление воды и минеральных ре</w:t>
      </w:r>
      <w:r w:rsidRPr="00D22A1E">
        <w:rPr>
          <w:rStyle w:val="a7"/>
          <w:rFonts w:ascii="Times New Roman" w:hAnsi="Times New Roman" w:cs="Times New Roman"/>
          <w:sz w:val="24"/>
          <w:szCs w:val="24"/>
        </w:rPr>
        <w:softHyphen/>
        <w:t>сурсов различными производствами. Коэффициент ис</w:t>
      </w:r>
      <w:r w:rsidRPr="00D22A1E">
        <w:rPr>
          <w:rStyle w:val="a7"/>
          <w:rFonts w:ascii="Times New Roman" w:hAnsi="Times New Roman" w:cs="Times New Roman"/>
          <w:sz w:val="24"/>
          <w:szCs w:val="24"/>
        </w:rPr>
        <w:softHyphen/>
        <w:t>пользования материалов.</w:t>
      </w:r>
      <w:r w:rsidRPr="00D22A1E">
        <w:rPr>
          <w:rFonts w:ascii="Times New Roman" w:hAnsi="Times New Roman" w:cs="Times New Roman"/>
          <w:sz w:val="24"/>
          <w:szCs w:val="24"/>
        </w:rPr>
        <w:t xml:space="preserve"> Промышленная эксплуатация ле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сов. Отходы производств и атмосфера. Понятия «парнико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вый эффект», «озоновая дыра».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7"/>
          <w:rFonts w:ascii="Times New Roman" w:hAnsi="Times New Roman" w:cs="Times New Roman"/>
          <w:sz w:val="24"/>
          <w:szCs w:val="24"/>
        </w:rPr>
        <w:lastRenderedPageBreak/>
        <w:t>Интенсивный и экстенсивный пути развития сель</w:t>
      </w:r>
      <w:r w:rsidRPr="00D22A1E">
        <w:rPr>
          <w:rStyle w:val="a7"/>
          <w:rFonts w:ascii="Times New Roman" w:hAnsi="Times New Roman" w:cs="Times New Roman"/>
          <w:sz w:val="24"/>
          <w:szCs w:val="24"/>
        </w:rPr>
        <w:softHyphen/>
        <w:t>ского хозяйства, особенности их воздействия на экоси</w:t>
      </w:r>
      <w:r w:rsidRPr="00D22A1E">
        <w:rPr>
          <w:rStyle w:val="a7"/>
          <w:rFonts w:ascii="Times New Roman" w:hAnsi="Times New Roman" w:cs="Times New Roman"/>
          <w:sz w:val="24"/>
          <w:szCs w:val="24"/>
        </w:rPr>
        <w:softHyphen/>
        <w:t>стемы.</w:t>
      </w:r>
      <w:r w:rsidRPr="00D22A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Агротехнологии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>: применение азотных удобрений и химических средств защиты растений. Животноводческие технологии и проблемы, связанные с их использованием.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Sylfaen105pt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Fonts w:ascii="Times New Roman" w:hAnsi="Times New Roman" w:cs="Times New Roman"/>
          <w:sz w:val="24"/>
          <w:szCs w:val="24"/>
        </w:rPr>
        <w:t>Посадка деревьев и кустарников возле школы. Оценка запылённости воздуха. Определение наличия нитратов и нитритов в пищевых продуктах.</w:t>
      </w:r>
    </w:p>
    <w:p w:rsidR="00EC3297" w:rsidRPr="002544A3" w:rsidRDefault="00EC3297" w:rsidP="00D22A1E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b w:val="0"/>
          <w:i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 xml:space="preserve">     Способы снижения негативного влияния п</w:t>
      </w:r>
      <w:r w:rsidR="002544A3">
        <w:rPr>
          <w:rFonts w:ascii="Times New Roman" w:hAnsi="Times New Roman" w:cs="Times New Roman"/>
          <w:sz w:val="24"/>
          <w:szCs w:val="24"/>
        </w:rPr>
        <w:t>роизводства на окружающую среду-</w:t>
      </w:r>
      <w:r w:rsidRPr="00D22A1E">
        <w:rPr>
          <w:rFonts w:ascii="Times New Roman" w:hAnsi="Times New Roman" w:cs="Times New Roman"/>
          <w:sz w:val="24"/>
          <w:szCs w:val="24"/>
        </w:rPr>
        <w:t xml:space="preserve"> </w:t>
      </w:r>
      <w:r w:rsidR="007A4F1B">
        <w:rPr>
          <w:rStyle w:val="2SegoeUI95pt"/>
          <w:rFonts w:ascii="Times New Roman" w:hAnsi="Times New Roman" w:cs="Times New Roman"/>
          <w:i w:val="0"/>
          <w:sz w:val="24"/>
          <w:szCs w:val="24"/>
        </w:rPr>
        <w:t>4</w:t>
      </w:r>
      <w:r w:rsidRPr="002544A3">
        <w:rPr>
          <w:rStyle w:val="2SegoeUI95pt"/>
          <w:rFonts w:ascii="Times New Roman" w:hAnsi="Times New Roman" w:cs="Times New Roman"/>
          <w:i w:val="0"/>
          <w:sz w:val="24"/>
          <w:szCs w:val="24"/>
        </w:rPr>
        <w:t xml:space="preserve"> ч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Sylfaen105pt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Природоохранные техноло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гии. Основные направления охраны природной среды. Экологически чистые и безотходные производства. Сущ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ность и виды безотходных технологий. Переработка быто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вого мусора и промышленных отходов. Комплекс меро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приятий по сохранению лесных запасов, защите гидросфе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ры, уменьшению загрязнённости воздуха. Рациональное использование лесов и пахотных земель, минеральных и водных ресурсов. Сохранение гидросферы. Очистка ес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тественных водоёмов. Понятие «альтернативные источники энергии». Исполь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зование энергии Солнца, ветра, приливов и геотермальных источников, энергии волн и течений. Термоядерная энерге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тика.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Биогазовые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 установки. Исследования возможности применения энергии волн и течений.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Fonts w:ascii="Times New Roman" w:hAnsi="Times New Roman" w:cs="Times New Roman"/>
          <w:sz w:val="24"/>
          <w:szCs w:val="24"/>
        </w:rPr>
        <w:t>Оценка качества пресной воды. Оценка уровня радиации.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590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EC3297" w:rsidRPr="00D22A1E" w:rsidRDefault="00EC3297" w:rsidP="00D22A1E">
      <w:pPr>
        <w:pStyle w:val="20"/>
        <w:shd w:val="clear" w:color="auto" w:fill="auto"/>
        <w:tabs>
          <w:tab w:val="left" w:pos="590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Экологическое созна</w:t>
      </w:r>
      <w:r w:rsidR="007A4F1B">
        <w:rPr>
          <w:rFonts w:ascii="Times New Roman" w:hAnsi="Times New Roman" w:cs="Times New Roman"/>
          <w:sz w:val="24"/>
          <w:szCs w:val="24"/>
        </w:rPr>
        <w:t>ние и мораль в техногенном мире -</w:t>
      </w:r>
      <w:r w:rsidRPr="00D22A1E">
        <w:rPr>
          <w:rFonts w:ascii="Times New Roman" w:hAnsi="Times New Roman" w:cs="Times New Roman"/>
          <w:sz w:val="24"/>
          <w:szCs w:val="24"/>
        </w:rPr>
        <w:t xml:space="preserve"> </w:t>
      </w:r>
      <w:r w:rsidR="0048229A">
        <w:rPr>
          <w:rStyle w:val="2Verdana8pt-1pt"/>
          <w:rFonts w:ascii="Times New Roman" w:eastAsia="Sylfaen" w:hAnsi="Times New Roman" w:cs="Times New Roman"/>
          <w:i w:val="0"/>
          <w:sz w:val="24"/>
          <w:szCs w:val="24"/>
        </w:rPr>
        <w:t>2</w:t>
      </w:r>
      <w:r w:rsidRPr="00D22A1E">
        <w:rPr>
          <w:rStyle w:val="2Verdana8pt-1pt"/>
          <w:rFonts w:ascii="Times New Roman" w:eastAsia="Sylfaen" w:hAnsi="Times New Roman" w:cs="Times New Roman"/>
          <w:i w:val="0"/>
          <w:sz w:val="24"/>
          <w:szCs w:val="24"/>
        </w:rPr>
        <w:t xml:space="preserve"> ч</w:t>
      </w:r>
      <w:r w:rsidR="007A4F1B">
        <w:rPr>
          <w:rStyle w:val="2Verdana8pt-1pt"/>
          <w:rFonts w:ascii="Times New Roman" w:eastAsia="Sylfaen" w:hAnsi="Times New Roman" w:cs="Times New Roman"/>
          <w:i w:val="0"/>
          <w:sz w:val="24"/>
          <w:szCs w:val="24"/>
        </w:rPr>
        <w:t>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Экологически устойчивое раз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витие человечества. Биосфера и её роль в стабилизации ок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ружающей среды. Необходимость нового, экологического сознания в современном мире. Характерные черты проявле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ния экологического сознания. Необходимость экономии ре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сурсов и энергии. Охрана окружающей среды.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Fonts w:ascii="Times New Roman" w:hAnsi="Times New Roman" w:cs="Times New Roman"/>
          <w:sz w:val="24"/>
          <w:szCs w:val="24"/>
        </w:rPr>
        <w:t>Уборка мусора около школы или в лесу. Выявление мероприятий по охране окружающей сре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ды на действующем промышленном предприятии.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586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EC3297" w:rsidRPr="00D22A1E" w:rsidRDefault="00EC3297" w:rsidP="00D22A1E">
      <w:pPr>
        <w:pStyle w:val="20"/>
        <w:shd w:val="clear" w:color="auto" w:fill="auto"/>
        <w:tabs>
          <w:tab w:val="left" w:pos="586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 xml:space="preserve">     Перспективные направления развития  современных технологий</w:t>
      </w:r>
      <w:r w:rsidR="007A4F1B">
        <w:rPr>
          <w:rFonts w:ascii="Times New Roman" w:hAnsi="Times New Roman" w:cs="Times New Roman"/>
          <w:sz w:val="24"/>
          <w:szCs w:val="24"/>
        </w:rPr>
        <w:t xml:space="preserve"> - </w:t>
      </w:r>
      <w:r w:rsidR="0048229A">
        <w:rPr>
          <w:rStyle w:val="2Verdana8pt-1pt"/>
          <w:rFonts w:ascii="Times New Roman" w:eastAsia="Sylfaen" w:hAnsi="Times New Roman" w:cs="Times New Roman"/>
          <w:i w:val="0"/>
          <w:sz w:val="24"/>
          <w:szCs w:val="24"/>
        </w:rPr>
        <w:t>8</w:t>
      </w:r>
      <w:r w:rsidRPr="00D22A1E">
        <w:rPr>
          <w:rStyle w:val="2Verdana8pt-1pt"/>
          <w:rFonts w:ascii="Times New Roman" w:eastAsia="Sylfaen" w:hAnsi="Times New Roman" w:cs="Times New Roman"/>
          <w:i w:val="0"/>
          <w:sz w:val="24"/>
          <w:szCs w:val="24"/>
        </w:rPr>
        <w:t xml:space="preserve"> ч</w:t>
      </w:r>
      <w:r w:rsidR="0048229A">
        <w:rPr>
          <w:rStyle w:val="2Verdana8pt-1pt"/>
          <w:rFonts w:ascii="Times New Roman" w:eastAsia="Sylfaen" w:hAnsi="Times New Roman" w:cs="Times New Roman"/>
          <w:i w:val="0"/>
          <w:sz w:val="24"/>
          <w:szCs w:val="24"/>
        </w:rPr>
        <w:t>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Основные виды промышлен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ной обработки материалов.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Электротехнологии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 и их приме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нение: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элекронно-ионная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 (аэрозольная) технология; метод магнитной очистки; метод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магнитоимпульсной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 обработки; метод прямого нагрева; электрическая сварка.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Лучевые технологии: лазерная и электронно-лучевая об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работка. Ультразвуковые технологии; ультразвуковая сварка и ультразвуковая дефектоскопия. Плазменная обработка: на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пыление, резка, сварка; применение в порошковой метал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лургии. Технологии </w:t>
      </w:r>
      <w:proofErr w:type="gramStart"/>
      <w:r w:rsidRPr="00D22A1E">
        <w:rPr>
          <w:rFonts w:ascii="Times New Roman" w:hAnsi="Times New Roman" w:cs="Times New Roman"/>
          <w:sz w:val="24"/>
          <w:szCs w:val="24"/>
        </w:rPr>
        <w:t>послойного</w:t>
      </w:r>
      <w:proofErr w:type="gramEnd"/>
      <w:r w:rsidRPr="00D22A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прототипирования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 и их ис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пользование.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: история открытия. Понятия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наночастица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наноматериал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».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Нано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продукты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: технология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поатомной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помолекулярной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) сборки. Перспективы применения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>.</w:t>
      </w:r>
    </w:p>
    <w:p w:rsidR="00EC3297" w:rsidRPr="00D22A1E" w:rsidRDefault="00EC3297" w:rsidP="00D22A1E">
      <w:pPr>
        <w:pStyle w:val="1"/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D22A1E">
        <w:rPr>
          <w:rFonts w:ascii="Times New Roman" w:hAnsi="Times New Roman" w:cs="Times New Roman"/>
          <w:sz w:val="24"/>
          <w:szCs w:val="24"/>
        </w:rPr>
        <w:t>Посещение промышленного пред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приятия (ознакомление с современными технологиями в про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мышленности, сельском хозяйстве, сфере обслуживания).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590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Новые принципы организации современного производства</w:t>
      </w:r>
      <w:r w:rsidR="00A069A5">
        <w:rPr>
          <w:rFonts w:ascii="Times New Roman" w:hAnsi="Times New Roman" w:cs="Times New Roman"/>
          <w:sz w:val="24"/>
          <w:szCs w:val="24"/>
        </w:rPr>
        <w:t xml:space="preserve"> - </w:t>
      </w:r>
      <w:r w:rsidR="002C70C5">
        <w:rPr>
          <w:rFonts w:ascii="Times New Roman" w:hAnsi="Times New Roman" w:cs="Times New Roman"/>
          <w:sz w:val="24"/>
          <w:szCs w:val="24"/>
        </w:rPr>
        <w:t>3</w:t>
      </w:r>
      <w:r w:rsidRPr="00D22A1E">
        <w:rPr>
          <w:rStyle w:val="2Arial95pt"/>
          <w:rFonts w:ascii="Times New Roman" w:hAnsi="Times New Roman" w:cs="Times New Roman"/>
          <w:i w:val="0"/>
          <w:sz w:val="24"/>
          <w:szCs w:val="24"/>
        </w:rPr>
        <w:t xml:space="preserve"> ч</w:t>
      </w:r>
      <w:r w:rsidR="00A069A5">
        <w:rPr>
          <w:rStyle w:val="2Arial95pt"/>
          <w:rFonts w:ascii="Times New Roman" w:hAnsi="Times New Roman" w:cs="Times New Roman"/>
          <w:i w:val="0"/>
          <w:sz w:val="24"/>
          <w:szCs w:val="24"/>
        </w:rPr>
        <w:t>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Пути развития индустриаль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ного производства. Рационализация, стандартизация произ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водства. Конвейеризация, непрерывное (поточное) произ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водство. Расширение ассортимента промышленных товаров в результате изменения потребительского спроса. Гибкие производственные системы. Многоцелевые технологиче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ские машины. Глобализация системы мирового хозяйства.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D22A1E">
        <w:rPr>
          <w:rFonts w:ascii="Times New Roman" w:hAnsi="Times New Roman" w:cs="Times New Roman"/>
          <w:sz w:val="24"/>
          <w:szCs w:val="24"/>
        </w:rPr>
        <w:t>Подготовка рекомендаций по вне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дрению новых технологий и оборудования в домашнем хо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зяйстве, на конкретном рабочем месте (производственном участке).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581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2C70C5" w:rsidRDefault="00EC3297" w:rsidP="002C70C5">
      <w:pPr>
        <w:pStyle w:val="20"/>
        <w:shd w:val="clear" w:color="auto" w:fill="auto"/>
        <w:tabs>
          <w:tab w:val="left" w:pos="581"/>
        </w:tabs>
        <w:spacing w:before="0" w:after="0" w:line="240" w:lineRule="auto"/>
        <w:ind w:left="360" w:firstLine="0"/>
        <w:rPr>
          <w:rStyle w:val="2Arial95pt"/>
          <w:rFonts w:ascii="Times New Roman" w:hAnsi="Times New Roman" w:cs="Times New Roman"/>
          <w:i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Автоматизация технологических процессов</w:t>
      </w:r>
      <w:r w:rsidR="002C70C5">
        <w:rPr>
          <w:rFonts w:ascii="Times New Roman" w:hAnsi="Times New Roman" w:cs="Times New Roman"/>
          <w:sz w:val="24"/>
          <w:szCs w:val="24"/>
        </w:rPr>
        <w:t xml:space="preserve"> - 2</w:t>
      </w:r>
      <w:r w:rsidRPr="00D22A1E">
        <w:rPr>
          <w:rStyle w:val="2Arial95pt"/>
          <w:rFonts w:ascii="Times New Roman" w:hAnsi="Times New Roman" w:cs="Times New Roman"/>
          <w:i w:val="0"/>
          <w:sz w:val="24"/>
          <w:szCs w:val="24"/>
        </w:rPr>
        <w:t xml:space="preserve"> ч</w:t>
      </w:r>
      <w:r w:rsidR="002C70C5">
        <w:rPr>
          <w:rStyle w:val="2Arial95pt"/>
          <w:rFonts w:ascii="Times New Roman" w:hAnsi="Times New Roman" w:cs="Times New Roman"/>
          <w:i w:val="0"/>
          <w:sz w:val="24"/>
          <w:szCs w:val="24"/>
        </w:rPr>
        <w:t>.</w:t>
      </w:r>
    </w:p>
    <w:p w:rsidR="00EC3297" w:rsidRPr="00821EEC" w:rsidRDefault="00EC3297" w:rsidP="002C70C5">
      <w:pPr>
        <w:pStyle w:val="20"/>
        <w:shd w:val="clear" w:color="auto" w:fill="auto"/>
        <w:tabs>
          <w:tab w:val="left" w:pos="581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21EEC">
        <w:rPr>
          <w:rFonts w:ascii="Times New Roman" w:hAnsi="Times New Roman" w:cs="Times New Roman"/>
          <w:b w:val="0"/>
          <w:sz w:val="24"/>
          <w:szCs w:val="24"/>
        </w:rPr>
        <w:t>Возрастание роли информа</w:t>
      </w:r>
      <w:r w:rsidRPr="00821EEC">
        <w:rPr>
          <w:rFonts w:ascii="Times New Roman" w:hAnsi="Times New Roman" w:cs="Times New Roman"/>
          <w:b w:val="0"/>
          <w:sz w:val="24"/>
          <w:szCs w:val="24"/>
        </w:rPr>
        <w:softHyphen/>
        <w:t xml:space="preserve">ционных технологий. </w:t>
      </w:r>
      <w:r w:rsidRPr="00821EEC">
        <w:rPr>
          <w:rFonts w:ascii="Times New Roman" w:hAnsi="Times New Roman" w:cs="Times New Roman"/>
          <w:b w:val="0"/>
          <w:sz w:val="24"/>
          <w:szCs w:val="24"/>
        </w:rPr>
        <w:lastRenderedPageBreak/>
        <w:t>Автоматизация производства на осно</w:t>
      </w:r>
      <w:r w:rsidRPr="00821EEC">
        <w:rPr>
          <w:rFonts w:ascii="Times New Roman" w:hAnsi="Times New Roman" w:cs="Times New Roman"/>
          <w:b w:val="0"/>
          <w:sz w:val="24"/>
          <w:szCs w:val="24"/>
        </w:rPr>
        <w:softHyphen/>
        <w:t>ве информационных технологий. Автоматизация технологи</w:t>
      </w:r>
      <w:r w:rsidRPr="00821EEC">
        <w:rPr>
          <w:rFonts w:ascii="Times New Roman" w:hAnsi="Times New Roman" w:cs="Times New Roman"/>
          <w:b w:val="0"/>
          <w:sz w:val="24"/>
          <w:szCs w:val="24"/>
        </w:rPr>
        <w:softHyphen/>
        <w:t>ческих процессов и изменение роли человека в современ</w:t>
      </w:r>
      <w:r w:rsidRPr="00821EEC">
        <w:rPr>
          <w:rFonts w:ascii="Times New Roman" w:hAnsi="Times New Roman" w:cs="Times New Roman"/>
          <w:b w:val="0"/>
          <w:sz w:val="24"/>
          <w:szCs w:val="24"/>
        </w:rPr>
        <w:softHyphen/>
        <w:t>ном и перспективном производстве. Понятия «автомат» и «автоматика». Гибкая и жёсткая автоматизация. Примене</w:t>
      </w:r>
      <w:r w:rsidRPr="00821EEC">
        <w:rPr>
          <w:rFonts w:ascii="Times New Roman" w:hAnsi="Times New Roman" w:cs="Times New Roman"/>
          <w:b w:val="0"/>
          <w:sz w:val="24"/>
          <w:szCs w:val="24"/>
        </w:rPr>
        <w:softHyphen/>
        <w:t>ние автоматизированных систем управления технологиче</w:t>
      </w:r>
      <w:r w:rsidRPr="00821EEC">
        <w:rPr>
          <w:rFonts w:ascii="Times New Roman" w:hAnsi="Times New Roman" w:cs="Times New Roman"/>
          <w:b w:val="0"/>
          <w:sz w:val="24"/>
          <w:szCs w:val="24"/>
        </w:rPr>
        <w:softHyphen/>
        <w:t>скими процессами (АСУТП) на производстве. Составляющие АСУТП.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D22A1E">
        <w:rPr>
          <w:rFonts w:ascii="Times New Roman" w:hAnsi="Times New Roman" w:cs="Times New Roman"/>
          <w:sz w:val="24"/>
          <w:szCs w:val="24"/>
        </w:rPr>
        <w:t>Экскурсия на современное произ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водственное предприятие.</w:t>
      </w:r>
    </w:p>
    <w:p w:rsidR="00EC3297" w:rsidRPr="00D22A1E" w:rsidRDefault="00EC3297" w:rsidP="00D22A1E">
      <w:pPr>
        <w:pStyle w:val="11"/>
        <w:keepNext/>
        <w:keepLines/>
        <w:shd w:val="clear" w:color="auto" w:fill="auto"/>
        <w:spacing w:before="0" w:line="240" w:lineRule="auto"/>
        <w:ind w:left="1160" w:right="64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C3297" w:rsidRPr="00D22A1E" w:rsidRDefault="00EC3297" w:rsidP="00D22A1E">
      <w:pPr>
        <w:pStyle w:val="11"/>
        <w:keepNext/>
        <w:keepLines/>
        <w:shd w:val="clear" w:color="auto" w:fill="auto"/>
        <w:spacing w:before="0" w:line="240" w:lineRule="auto"/>
        <w:ind w:left="1160" w:right="64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2A1E">
        <w:rPr>
          <w:rFonts w:ascii="Times New Roman" w:hAnsi="Times New Roman" w:cs="Times New Roman"/>
          <w:i w:val="0"/>
          <w:sz w:val="24"/>
          <w:szCs w:val="24"/>
        </w:rPr>
        <w:t>Технология проектирования и создания материальных объектов или услуг. Творческая проектная деятельность</w:t>
      </w:r>
      <w:r w:rsidR="0083767A">
        <w:rPr>
          <w:rFonts w:ascii="Times New Roman" w:hAnsi="Times New Roman" w:cs="Times New Roman"/>
          <w:i w:val="0"/>
          <w:sz w:val="24"/>
          <w:szCs w:val="24"/>
        </w:rPr>
        <w:t xml:space="preserve"> - 35 ч.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590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Понятие творчества</w:t>
      </w:r>
      <w:r w:rsidR="00D012CF">
        <w:rPr>
          <w:rFonts w:ascii="Times New Roman" w:hAnsi="Times New Roman" w:cs="Times New Roman"/>
          <w:sz w:val="24"/>
          <w:szCs w:val="24"/>
        </w:rPr>
        <w:t xml:space="preserve"> – 4 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Понятие творчества. Введе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ние в психологию творческой деятельности. Понятие «твор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ческий процесс». Стадии творческого процесса. Виды твор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ческой деятельности: художественное, научное, техниче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ское творчество. Процедуры технического творчества.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40" w:right="4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Проектирование. Конструирование. Изобретательство. Ре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зультат творчества как объект интеллектуальной собствен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ности.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Способы повышения творческой активности личности при решении нестандартных задач. Понятие «творческая за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дача». Логические и эвристические (интуитивные) пути ре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шения творческих задач, их особенности и области приме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нения. Теория решения изобретательских задач (ТРИЗ).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D22A1E">
        <w:rPr>
          <w:rFonts w:ascii="Times New Roman" w:hAnsi="Times New Roman" w:cs="Times New Roman"/>
          <w:sz w:val="24"/>
          <w:szCs w:val="24"/>
        </w:rPr>
        <w:t>Упражнения на развитие мышле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ния: решение нестандартных задач.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702"/>
        </w:tabs>
        <w:spacing w:before="0" w:after="40" w:line="240" w:lineRule="auto"/>
        <w:rPr>
          <w:rFonts w:ascii="Times New Roman" w:hAnsi="Times New Roman" w:cs="Times New Roman"/>
          <w:sz w:val="24"/>
          <w:szCs w:val="24"/>
        </w:rPr>
      </w:pPr>
    </w:p>
    <w:p w:rsidR="00EC3297" w:rsidRPr="00D22A1E" w:rsidRDefault="00EC3297" w:rsidP="00D22A1E">
      <w:pPr>
        <w:pStyle w:val="20"/>
        <w:shd w:val="clear" w:color="auto" w:fill="auto"/>
        <w:tabs>
          <w:tab w:val="left" w:pos="702"/>
        </w:tabs>
        <w:spacing w:before="0" w:after="40" w:line="240" w:lineRule="auto"/>
        <w:ind w:left="380" w:firstLine="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Защита интеллектуальной собственности</w:t>
      </w:r>
      <w:r w:rsidR="00435755">
        <w:rPr>
          <w:rFonts w:ascii="Times New Roman" w:hAnsi="Times New Roman" w:cs="Times New Roman"/>
          <w:sz w:val="24"/>
          <w:szCs w:val="24"/>
        </w:rPr>
        <w:t xml:space="preserve"> – 2ч.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Понятие интеллектуальной собственности. Объекты интеллектуальной собственности. Формы защиты авторства. Публикация. Патент на изобрете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ние. Условия выдачи патентов, патентный поиск. Критерии патентоспособности объекта. Патентуемые объекты: изоб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ретения, промышленные образцы, полезные модели, товар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ные знаки. Рационализаторские предложения. Правила ре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гистрации товарных знаков и знака обслуживания.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Fonts w:ascii="Times New Roman" w:hAnsi="Times New Roman" w:cs="Times New Roman"/>
          <w:sz w:val="24"/>
          <w:szCs w:val="24"/>
        </w:rPr>
        <w:t>Разработка товарного знака сво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его (условного) предприятия. Составление формулы изобре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тения (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ретроизобретения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>) или заявки на полезную модель, промышленный образец.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702"/>
        </w:tabs>
        <w:spacing w:before="0" w:after="40" w:line="240" w:lineRule="auto"/>
        <w:ind w:left="380" w:firstLine="0"/>
        <w:rPr>
          <w:rFonts w:ascii="Times New Roman" w:hAnsi="Times New Roman" w:cs="Times New Roman"/>
          <w:sz w:val="24"/>
          <w:szCs w:val="24"/>
        </w:rPr>
      </w:pPr>
    </w:p>
    <w:p w:rsidR="00EC3297" w:rsidRPr="00D22A1E" w:rsidRDefault="00EC3297" w:rsidP="00D22A1E">
      <w:pPr>
        <w:pStyle w:val="20"/>
        <w:shd w:val="clear" w:color="auto" w:fill="auto"/>
        <w:tabs>
          <w:tab w:val="left" w:pos="702"/>
        </w:tabs>
        <w:spacing w:before="0" w:after="40" w:line="240" w:lineRule="auto"/>
        <w:ind w:left="380" w:firstLine="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Методы решения творческих задач</w:t>
      </w:r>
      <w:r w:rsidR="00B91CC3">
        <w:rPr>
          <w:rFonts w:ascii="Times New Roman" w:hAnsi="Times New Roman" w:cs="Times New Roman"/>
          <w:sz w:val="24"/>
          <w:szCs w:val="24"/>
        </w:rPr>
        <w:t xml:space="preserve"> – 8 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Методы активизации поиска решений. Генерация идей. Прямая мозговая атака (мозговой шторм). Приёмы, способствующие генерации идей: анало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гия, инверсия,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, фантазия. Обратная мозговая атака. Метод контрольных вопросов.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Синектика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>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Поиск оптимального варианта решения. Морфологиче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ский анализ (морфологическая матрица), сущность и при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менение. Функционально-стоимостный анализ (ФСА) как метод экономии. Основные этапы ФСА. Использование ФСА на производстве. АРИЗ. Ассоциативные методы реше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ния задач. Понятие «ассоциации». Методы фокальных объ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ектов, гирлянд случайностей и ассоциаций, сущность и при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менение.</w:t>
      </w:r>
    </w:p>
    <w:p w:rsidR="00EC3297" w:rsidRPr="00D22A1E" w:rsidRDefault="00EC3297" w:rsidP="00D22A1E">
      <w:pPr>
        <w:pStyle w:val="Style1"/>
        <w:widowControl/>
        <w:spacing w:line="240" w:lineRule="auto"/>
        <w:rPr>
          <w:rStyle w:val="FontStyle11"/>
          <w:rFonts w:ascii="Times New Roman" w:hAnsi="Times New Roman" w:cs="Times New Roman"/>
          <w:sz w:val="24"/>
          <w:szCs w:val="24"/>
        </w:rPr>
      </w:pPr>
      <w:r w:rsidRPr="00D22A1E">
        <w:rPr>
          <w:rStyle w:val="FontStyle13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Style w:val="FontStyle11"/>
          <w:rFonts w:ascii="Times New Roman" w:hAnsi="Times New Roman" w:cs="Times New Roman"/>
          <w:sz w:val="24"/>
          <w:szCs w:val="24"/>
        </w:rPr>
        <w:t xml:space="preserve">Конкурс «Генераторы идей». Решение задач методом </w:t>
      </w:r>
      <w:proofErr w:type="spellStart"/>
      <w:r w:rsidRPr="00D22A1E">
        <w:rPr>
          <w:rStyle w:val="FontStyle11"/>
          <w:rFonts w:ascii="Times New Roman" w:hAnsi="Times New Roman" w:cs="Times New Roman"/>
          <w:sz w:val="24"/>
          <w:szCs w:val="24"/>
        </w:rPr>
        <w:t>синектики</w:t>
      </w:r>
      <w:proofErr w:type="spellEnd"/>
      <w:r w:rsidRPr="00D22A1E">
        <w:rPr>
          <w:rStyle w:val="FontStyle11"/>
          <w:rFonts w:ascii="Times New Roman" w:hAnsi="Times New Roman" w:cs="Times New Roman"/>
          <w:sz w:val="24"/>
          <w:szCs w:val="24"/>
        </w:rPr>
        <w:t>. Игра «Ассоциативная цепочка шагов». Разработка новой конструкции входной двери с помощью эвристических методов решения задач.</w:t>
      </w:r>
    </w:p>
    <w:p w:rsidR="00EC3297" w:rsidRPr="00D22A1E" w:rsidRDefault="00EC3297" w:rsidP="00D22A1E">
      <w:pPr>
        <w:pStyle w:val="Style4"/>
        <w:widowControl/>
        <w:tabs>
          <w:tab w:val="left" w:pos="691"/>
        </w:tabs>
        <w:spacing w:line="240" w:lineRule="auto"/>
        <w:ind w:left="355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EC3297" w:rsidRPr="00D22A1E" w:rsidRDefault="00EC3297" w:rsidP="00D22A1E">
      <w:pPr>
        <w:pStyle w:val="Style4"/>
        <w:widowControl/>
        <w:tabs>
          <w:tab w:val="left" w:pos="691"/>
        </w:tabs>
        <w:spacing w:line="240" w:lineRule="auto"/>
        <w:ind w:left="355"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D22A1E">
        <w:rPr>
          <w:rStyle w:val="FontStyle13"/>
          <w:rFonts w:ascii="Times New Roman" w:hAnsi="Times New Roman" w:cs="Times New Roman"/>
          <w:sz w:val="24"/>
          <w:szCs w:val="24"/>
        </w:rPr>
        <w:t>Понятие об основах проектирования  в профессиональной деятельности</w:t>
      </w:r>
      <w:r w:rsidR="00FF7F0B">
        <w:rPr>
          <w:rStyle w:val="FontStyle13"/>
          <w:rFonts w:ascii="Times New Roman" w:hAnsi="Times New Roman" w:cs="Times New Roman"/>
          <w:sz w:val="24"/>
          <w:szCs w:val="24"/>
        </w:rPr>
        <w:t xml:space="preserve"> – 2 ч.</w:t>
      </w:r>
    </w:p>
    <w:p w:rsidR="00EC3297" w:rsidRPr="00D22A1E" w:rsidRDefault="00EC3297" w:rsidP="00D22A1E">
      <w:pPr>
        <w:pStyle w:val="Style1"/>
        <w:widowControl/>
        <w:spacing w:line="240" w:lineRule="auto"/>
        <w:rPr>
          <w:rStyle w:val="FontStyle11"/>
          <w:rFonts w:ascii="Times New Roman" w:hAnsi="Times New Roman" w:cs="Times New Roman"/>
          <w:sz w:val="24"/>
          <w:szCs w:val="24"/>
        </w:rPr>
      </w:pPr>
      <w:r w:rsidRPr="00D22A1E">
        <w:rPr>
          <w:rStyle w:val="FontStyle13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Style w:val="FontStyle11"/>
          <w:rFonts w:ascii="Times New Roman" w:hAnsi="Times New Roman" w:cs="Times New Roman"/>
          <w:sz w:val="24"/>
          <w:szCs w:val="24"/>
        </w:rPr>
        <w:t>Проектирование как создаю новых объектов действительности. Особенности современного проектирования. Возросшие требования к проектированию. Технико-технологические, социальные, экономически экологические, эргономические факторы проектирования. Учёт требований безопасности при проектировании. Качества проектировщика.</w:t>
      </w:r>
    </w:p>
    <w:p w:rsidR="00EC3297" w:rsidRPr="00D22A1E" w:rsidRDefault="00EC3297" w:rsidP="00D22A1E">
      <w:pPr>
        <w:pStyle w:val="Style1"/>
        <w:widowControl/>
        <w:spacing w:line="240" w:lineRule="auto"/>
        <w:ind w:firstLine="341"/>
        <w:rPr>
          <w:rStyle w:val="FontStyle11"/>
          <w:rFonts w:ascii="Times New Roman" w:hAnsi="Times New Roman" w:cs="Times New Roman"/>
          <w:sz w:val="24"/>
          <w:szCs w:val="24"/>
        </w:rPr>
      </w:pPr>
      <w:r w:rsidRPr="00D22A1E">
        <w:rPr>
          <w:rStyle w:val="FontStyle11"/>
          <w:rFonts w:ascii="Times New Roman" w:hAnsi="Times New Roman" w:cs="Times New Roman"/>
          <w:sz w:val="24"/>
          <w:szCs w:val="24"/>
        </w:rPr>
        <w:lastRenderedPageBreak/>
        <w:t>Значение эстетического фактора в проектировании, с эстетические требования к продукту труда. Художественный дизайн. Закономерности эстетического восприятия. Закон гармонии.</w:t>
      </w:r>
    </w:p>
    <w:p w:rsidR="00EC3297" w:rsidRPr="00D22A1E" w:rsidRDefault="00EC3297" w:rsidP="00D22A1E">
      <w:pPr>
        <w:pStyle w:val="Style1"/>
        <w:widowControl/>
        <w:spacing w:line="240" w:lineRule="auto"/>
        <w:rPr>
          <w:rStyle w:val="FontStyle11"/>
          <w:rFonts w:ascii="Times New Roman" w:hAnsi="Times New Roman" w:cs="Times New Roman"/>
          <w:sz w:val="24"/>
          <w:szCs w:val="24"/>
        </w:rPr>
      </w:pPr>
      <w:r w:rsidRPr="00D22A1E">
        <w:rPr>
          <w:rStyle w:val="FontStyle13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Style w:val="FontStyle11"/>
          <w:rFonts w:ascii="Times New Roman" w:hAnsi="Times New Roman" w:cs="Times New Roman"/>
          <w:sz w:val="24"/>
          <w:szCs w:val="24"/>
        </w:rPr>
        <w:t>Решение тестов на определение наличия каче</w:t>
      </w:r>
      <w:proofErr w:type="gramStart"/>
      <w:r w:rsidRPr="00D22A1E">
        <w:rPr>
          <w:rStyle w:val="FontStyle11"/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D22A1E">
        <w:rPr>
          <w:rStyle w:val="FontStyle11"/>
          <w:rFonts w:ascii="Times New Roman" w:hAnsi="Times New Roman" w:cs="Times New Roman"/>
          <w:sz w:val="24"/>
          <w:szCs w:val="24"/>
        </w:rPr>
        <w:t>оектировщика. Выбор направления сферы деятельности для выполнения проекта.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40" w:right="40" w:firstLine="340"/>
        <w:rPr>
          <w:rFonts w:ascii="Times New Roman" w:hAnsi="Times New Roman" w:cs="Times New Roman"/>
          <w:sz w:val="24"/>
          <w:szCs w:val="24"/>
        </w:rPr>
      </w:pPr>
    </w:p>
    <w:p w:rsidR="00EC3297" w:rsidRPr="00D22A1E" w:rsidRDefault="00EC3297" w:rsidP="00D22A1E">
      <w:pPr>
        <w:pStyle w:val="Style4"/>
        <w:widowControl/>
        <w:tabs>
          <w:tab w:val="left" w:pos="691"/>
        </w:tabs>
        <w:spacing w:line="240" w:lineRule="auto"/>
        <w:ind w:left="355" w:right="1210"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D22A1E">
        <w:rPr>
          <w:rStyle w:val="FontStyle13"/>
          <w:rFonts w:ascii="Times New Roman" w:hAnsi="Times New Roman" w:cs="Times New Roman"/>
          <w:sz w:val="24"/>
          <w:szCs w:val="24"/>
        </w:rPr>
        <w:t>Алгоритм дизайна. Планирование проектной деятельности</w:t>
      </w:r>
      <w:r w:rsidR="0018343E">
        <w:rPr>
          <w:rStyle w:val="FontStyle13"/>
          <w:rFonts w:ascii="Times New Roman" w:hAnsi="Times New Roman" w:cs="Times New Roman"/>
          <w:sz w:val="24"/>
          <w:szCs w:val="24"/>
        </w:rPr>
        <w:t xml:space="preserve"> – 3 ч.</w:t>
      </w:r>
    </w:p>
    <w:p w:rsidR="00EC3297" w:rsidRPr="00D22A1E" w:rsidRDefault="00EC3297" w:rsidP="00D22A1E">
      <w:pPr>
        <w:pStyle w:val="Style1"/>
        <w:widowControl/>
        <w:spacing w:line="240" w:lineRule="auto"/>
        <w:rPr>
          <w:rFonts w:ascii="Times New Roman" w:hAnsi="Times New Roman" w:cs="Times New Roman"/>
        </w:rPr>
      </w:pPr>
      <w:r w:rsidRPr="00D22A1E">
        <w:rPr>
          <w:rStyle w:val="FontStyle13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Style w:val="FontStyle11"/>
          <w:rFonts w:ascii="Times New Roman" w:hAnsi="Times New Roman" w:cs="Times New Roman"/>
          <w:sz w:val="24"/>
          <w:szCs w:val="24"/>
        </w:rPr>
        <w:t xml:space="preserve">Планирование профессиональной и учебной проектной деятельности. Этапы проектной деятельности. Системный подход в проектировании, </w:t>
      </w:r>
      <w:r w:rsidRPr="00D22A1E">
        <w:rPr>
          <w:rFonts w:ascii="Times New Roman" w:hAnsi="Times New Roman" w:cs="Times New Roman"/>
          <w:color w:val="FF0000"/>
        </w:rPr>
        <w:t xml:space="preserve"> </w:t>
      </w:r>
      <w:r w:rsidRPr="00D22A1E">
        <w:rPr>
          <w:rFonts w:ascii="Times New Roman" w:hAnsi="Times New Roman" w:cs="Times New Roman"/>
        </w:rPr>
        <w:t>по</w:t>
      </w:r>
      <w:r w:rsidRPr="00D22A1E">
        <w:rPr>
          <w:rFonts w:ascii="Times New Roman" w:hAnsi="Times New Roman" w:cs="Times New Roman"/>
        </w:rPr>
        <w:softHyphen/>
        <w:t>шаговое планирование действий. Алгоритм дизайна. Петля дизайна. Непредвиденные обстоятельства в проектирова</w:t>
      </w:r>
      <w:r w:rsidRPr="00D22A1E">
        <w:rPr>
          <w:rFonts w:ascii="Times New Roman" w:hAnsi="Times New Roman" w:cs="Times New Roman"/>
        </w:rPr>
        <w:softHyphen/>
        <w:t>нии, действия по коррекции проекта.</w:t>
      </w:r>
    </w:p>
    <w:p w:rsidR="00EC3297" w:rsidRPr="00D22A1E" w:rsidRDefault="00EC3297" w:rsidP="00D22A1E">
      <w:pPr>
        <w:pStyle w:val="21"/>
        <w:shd w:val="clear" w:color="auto" w:fill="auto"/>
        <w:spacing w:before="0" w:after="156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D22A1E">
        <w:rPr>
          <w:rFonts w:ascii="Times New Roman" w:hAnsi="Times New Roman" w:cs="Times New Roman"/>
          <w:sz w:val="24"/>
          <w:szCs w:val="24"/>
        </w:rPr>
        <w:t>Планирование деятельности по учебному проектированию.</w:t>
      </w:r>
    </w:p>
    <w:p w:rsidR="00EC3297" w:rsidRPr="00D22A1E" w:rsidRDefault="00EC3297" w:rsidP="00D22A1E">
      <w:pPr>
        <w:pStyle w:val="30"/>
        <w:shd w:val="clear" w:color="auto" w:fill="auto"/>
        <w:tabs>
          <w:tab w:val="left" w:pos="691"/>
        </w:tabs>
        <w:spacing w:before="0" w:after="33" w:line="240" w:lineRule="auto"/>
        <w:ind w:left="36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Источники информации при проектировании</w:t>
      </w:r>
      <w:r w:rsidR="007A3C21">
        <w:rPr>
          <w:rFonts w:ascii="Times New Roman" w:hAnsi="Times New Roman" w:cs="Times New Roman"/>
          <w:sz w:val="24"/>
          <w:szCs w:val="24"/>
        </w:rPr>
        <w:t xml:space="preserve"> – 2 ч.</w:t>
      </w:r>
    </w:p>
    <w:p w:rsidR="00EC3297" w:rsidRPr="00D22A1E" w:rsidRDefault="00EC3297" w:rsidP="00D22A1E">
      <w:pPr>
        <w:pStyle w:val="21"/>
        <w:shd w:val="clear" w:color="auto" w:fill="auto"/>
        <w:spacing w:before="0"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Роль информации в совре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менном обществе. Необходимость информации на разных этапах проектирования. Источники информации: энцикло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педии, энциклопедические словари, Интернет, </w:t>
      </w:r>
      <w:r w:rsidRPr="00D22A1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22A1E">
        <w:rPr>
          <w:rFonts w:ascii="Times New Roman" w:hAnsi="Times New Roman" w:cs="Times New Roman"/>
          <w:sz w:val="24"/>
          <w:szCs w:val="24"/>
        </w:rPr>
        <w:t>-</w:t>
      </w:r>
      <w:r w:rsidRPr="00D22A1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D22A1E">
        <w:rPr>
          <w:rFonts w:ascii="Times New Roman" w:hAnsi="Times New Roman" w:cs="Times New Roman"/>
          <w:sz w:val="24"/>
          <w:szCs w:val="24"/>
        </w:rPr>
        <w:t>, элек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тронные справочники, электронные конференции, теле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коммуникационные проекты. Поиск информации по теме проектирования.</w:t>
      </w:r>
    </w:p>
    <w:p w:rsidR="00EC3297" w:rsidRPr="00D22A1E" w:rsidRDefault="00EC3297" w:rsidP="00D22A1E">
      <w:pPr>
        <w:pStyle w:val="21"/>
        <w:shd w:val="clear" w:color="auto" w:fill="auto"/>
        <w:spacing w:before="0" w:after="156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Fonts w:ascii="Times New Roman" w:hAnsi="Times New Roman" w:cs="Times New Roman"/>
          <w:sz w:val="24"/>
          <w:szCs w:val="24"/>
        </w:rPr>
        <w:t>Воссоздать исторический ряд объекта проектирования. Формирование банка идей и пред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ложений.</w:t>
      </w:r>
    </w:p>
    <w:p w:rsidR="00EC3297" w:rsidRPr="00D22A1E" w:rsidRDefault="00EC3297" w:rsidP="00D22A1E">
      <w:pPr>
        <w:pStyle w:val="30"/>
        <w:shd w:val="clear" w:color="auto" w:fill="auto"/>
        <w:tabs>
          <w:tab w:val="left" w:pos="691"/>
        </w:tabs>
        <w:spacing w:before="0" w:after="38" w:line="240" w:lineRule="auto"/>
        <w:ind w:left="36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Создание банка идей продуктов труда</w:t>
      </w:r>
      <w:r w:rsidR="0041489E">
        <w:rPr>
          <w:rFonts w:ascii="Times New Roman" w:hAnsi="Times New Roman" w:cs="Times New Roman"/>
          <w:sz w:val="24"/>
          <w:szCs w:val="24"/>
        </w:rPr>
        <w:t xml:space="preserve"> – 4 ч.</w:t>
      </w:r>
    </w:p>
    <w:p w:rsidR="00EC3297" w:rsidRPr="00D22A1E" w:rsidRDefault="00EC3297" w:rsidP="00D22A1E">
      <w:pPr>
        <w:pStyle w:val="21"/>
        <w:shd w:val="clear" w:color="auto" w:fill="auto"/>
        <w:spacing w:before="0"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Объекты действительности как воплощение идей проектировщика. Создание банка идей продуктов труда. Методы формирования банка идей. Творче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ский подход к выдвижению идей (одушевление, ассоциации, аналогии, варианты компоновок, использование методов ТРИЗ). Анализ существующих изделий как поиск вариантов дальнейшего усовершенствования. Графическое представле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ние вариантов будущего изделия.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Клаузура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>.</w:t>
      </w:r>
    </w:p>
    <w:p w:rsidR="00EC3297" w:rsidRPr="00D22A1E" w:rsidRDefault="00EC3297" w:rsidP="00D22A1E">
      <w:pPr>
        <w:pStyle w:val="21"/>
        <w:shd w:val="clear" w:color="auto" w:fill="auto"/>
        <w:spacing w:before="0" w:after="156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Fonts w:ascii="Times New Roman" w:hAnsi="Times New Roman" w:cs="Times New Roman"/>
          <w:sz w:val="24"/>
          <w:szCs w:val="24"/>
        </w:rPr>
        <w:t>Создание банка идей и предло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жений. Выдвижение идей усовершенствования своего про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ектного изделия. Выбор наиболее удачного варианта с ис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пользованием метода морфологического анализа.</w:t>
      </w:r>
    </w:p>
    <w:p w:rsidR="00EC3297" w:rsidRPr="00D22A1E" w:rsidRDefault="00EC3297" w:rsidP="00D22A1E">
      <w:pPr>
        <w:pStyle w:val="30"/>
        <w:shd w:val="clear" w:color="auto" w:fill="auto"/>
        <w:tabs>
          <w:tab w:val="left" w:pos="686"/>
        </w:tabs>
        <w:spacing w:before="0" w:after="38" w:line="240" w:lineRule="auto"/>
        <w:ind w:left="36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Дизайн отвечает потребностям. Рынок потребительских товаров и услуг</w:t>
      </w:r>
      <w:r w:rsidR="00227B66">
        <w:rPr>
          <w:rFonts w:ascii="Times New Roman" w:hAnsi="Times New Roman" w:cs="Times New Roman"/>
          <w:sz w:val="24"/>
          <w:szCs w:val="24"/>
        </w:rPr>
        <w:t xml:space="preserve"> – 2 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Проектирование как отраже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ние общественной потребности. Влияние потребностей лю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дей на изменение изделий, технологий, материалов. Рынок потребительских товаров и услуг. Конкуренция товаропроизводителей. Методы выявления общественной потребно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сти. Изучение рынка товаров и услуг. Правила составления анкеты. Определение конкретных целей проекта на основа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нии выявления общественной потребности.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Garamond11pt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Fonts w:ascii="Times New Roman" w:hAnsi="Times New Roman" w:cs="Times New Roman"/>
          <w:sz w:val="24"/>
          <w:szCs w:val="24"/>
        </w:rPr>
        <w:t>Составление анкеты для изуче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ния покупательского спроса. Проведение анкетирования для выбора объекта учебного проектирования.</w:t>
      </w:r>
    </w:p>
    <w:p w:rsidR="00EC3297" w:rsidRPr="00D22A1E" w:rsidRDefault="00EC3297" w:rsidP="00D22A1E">
      <w:pPr>
        <w:pStyle w:val="11"/>
        <w:keepNext/>
        <w:keepLines/>
        <w:shd w:val="clear" w:color="auto" w:fill="auto"/>
        <w:tabs>
          <w:tab w:val="left" w:pos="696"/>
        </w:tabs>
        <w:spacing w:before="0" w:after="29" w:line="240" w:lineRule="auto"/>
        <w:ind w:left="36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C3297" w:rsidRPr="00326E72" w:rsidRDefault="00EC3297" w:rsidP="00D22A1E">
      <w:pPr>
        <w:pStyle w:val="11"/>
        <w:keepNext/>
        <w:keepLines/>
        <w:shd w:val="clear" w:color="auto" w:fill="auto"/>
        <w:tabs>
          <w:tab w:val="left" w:pos="696"/>
        </w:tabs>
        <w:spacing w:before="0" w:after="29" w:line="240" w:lineRule="auto"/>
        <w:ind w:left="36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2A1E">
        <w:rPr>
          <w:rFonts w:ascii="Times New Roman" w:hAnsi="Times New Roman" w:cs="Times New Roman"/>
          <w:i w:val="0"/>
          <w:sz w:val="24"/>
          <w:szCs w:val="24"/>
        </w:rPr>
        <w:t>Правовые отношения на рынке товаров и услуг</w:t>
      </w:r>
      <w:r w:rsidR="00326E7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– </w:t>
      </w:r>
      <w:r w:rsidR="00326E72" w:rsidRPr="00326E72">
        <w:rPr>
          <w:rFonts w:ascii="Times New Roman" w:hAnsi="Times New Roman" w:cs="Times New Roman"/>
          <w:i w:val="0"/>
          <w:sz w:val="24"/>
          <w:szCs w:val="24"/>
        </w:rPr>
        <w:t>2 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Garamond11pt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Понятия «субъект» и «объект» на рынке потребительских товаров и услуг. Нормативные ак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ты, регулирующие отношения между покупателем и произ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водителем (продавцом). Страхование. Источники получения информации о товарах и услугах. Торговые символы, этикетки, маркировка, штрих код. Серти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фикация продукции.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Garamond11pt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Fonts w:ascii="Times New Roman" w:hAnsi="Times New Roman" w:cs="Times New Roman"/>
          <w:sz w:val="24"/>
          <w:szCs w:val="24"/>
        </w:rPr>
        <w:t>Изучение рынка потребитель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ских товаров и услуг. Чтение учащимися маркировки това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ров и сертификатов на различную продукцию.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691"/>
        </w:tabs>
        <w:spacing w:before="0" w:after="54" w:line="240" w:lineRule="auto"/>
        <w:rPr>
          <w:rFonts w:ascii="Times New Roman" w:hAnsi="Times New Roman" w:cs="Times New Roman"/>
          <w:sz w:val="24"/>
          <w:szCs w:val="24"/>
        </w:rPr>
      </w:pPr>
    </w:p>
    <w:p w:rsidR="00EC3297" w:rsidRPr="00D22A1E" w:rsidRDefault="00EC3297" w:rsidP="00D22A1E">
      <w:pPr>
        <w:pStyle w:val="20"/>
        <w:shd w:val="clear" w:color="auto" w:fill="auto"/>
        <w:tabs>
          <w:tab w:val="left" w:pos="691"/>
        </w:tabs>
        <w:spacing w:before="0" w:after="24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Выбор путей и способов реализации  проектируемого объекта. Бизнес-план</w:t>
      </w:r>
      <w:r w:rsidR="002F2B18">
        <w:rPr>
          <w:rFonts w:ascii="Times New Roman" w:hAnsi="Times New Roman" w:cs="Times New Roman"/>
          <w:sz w:val="24"/>
          <w:szCs w:val="24"/>
        </w:rPr>
        <w:t xml:space="preserve"> – </w:t>
      </w:r>
      <w:r w:rsidR="002F2B18">
        <w:rPr>
          <w:rStyle w:val="2TimesNewRoman10pt"/>
          <w:rFonts w:eastAsia="Garamond"/>
          <w:i w:val="0"/>
          <w:sz w:val="24"/>
          <w:szCs w:val="24"/>
        </w:rPr>
        <w:t>6 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Style w:val="Garamond11pt"/>
          <w:rFonts w:ascii="Times New Roman" w:hAnsi="Times New Roman" w:cs="Times New Roman"/>
          <w:sz w:val="24"/>
          <w:szCs w:val="24"/>
        </w:rPr>
      </w:pP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Garamond11pt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Пути продвижения проекти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руемого продукта на </w:t>
      </w:r>
      <w:r w:rsidRPr="00D22A1E">
        <w:rPr>
          <w:rFonts w:ascii="Times New Roman" w:hAnsi="Times New Roman" w:cs="Times New Roman"/>
          <w:sz w:val="24"/>
          <w:szCs w:val="24"/>
        </w:rPr>
        <w:lastRenderedPageBreak/>
        <w:t>потребительский рынок. Понятие мар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кетинга, его цели и задачи. Реклама как фактор маркетинга. Средства рекламы.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Бизнес-план как способ экономического обоснования проекта. Задачи бизнес-плана. Определение целевых рамок продукта и его места на рынке. Оценка издержек на произ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водство. Определение состава маркетинговых мероприятий по рекламе, стимулированию продаж, каналам сбыта. Про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гнозирование окупаемости и финансовых рисков. Понятие рентабельности. Экономическая оценка проекта.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Garamond11pt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D22A1E">
        <w:rPr>
          <w:rFonts w:ascii="Times New Roman" w:hAnsi="Times New Roman" w:cs="Times New Roman"/>
          <w:sz w:val="24"/>
          <w:szCs w:val="24"/>
        </w:rPr>
        <w:t>Составление бизнес-плана на производство проектируемого (или условного) изделия (ус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луги).</w:t>
      </w:r>
    </w:p>
    <w:p w:rsidR="00EC3297" w:rsidRPr="00D22A1E" w:rsidRDefault="00EC3297" w:rsidP="00D22A1E">
      <w:pPr>
        <w:pStyle w:val="11"/>
        <w:keepNext/>
        <w:keepLines/>
        <w:shd w:val="clear" w:color="auto" w:fill="auto"/>
        <w:spacing w:after="218"/>
        <w:ind w:left="1140" w:right="60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2A1E">
        <w:rPr>
          <w:rFonts w:ascii="Times New Roman" w:hAnsi="Times New Roman" w:cs="Times New Roman"/>
          <w:i w:val="0"/>
          <w:sz w:val="24"/>
          <w:szCs w:val="24"/>
        </w:rPr>
        <w:t>Технология проектирования и создания материальных объектов или услуг. Творческая проектная деятельность</w:t>
      </w:r>
      <w:r w:rsidR="007A2D29">
        <w:rPr>
          <w:rFonts w:ascii="Times New Roman" w:hAnsi="Times New Roman" w:cs="Times New Roman"/>
          <w:i w:val="0"/>
          <w:sz w:val="24"/>
          <w:szCs w:val="24"/>
        </w:rPr>
        <w:t xml:space="preserve"> - 32</w:t>
      </w:r>
      <w:r w:rsidRPr="00D22A1E">
        <w:rPr>
          <w:rFonts w:ascii="Times New Roman" w:hAnsi="Times New Roman" w:cs="Times New Roman"/>
          <w:i w:val="0"/>
          <w:sz w:val="24"/>
          <w:szCs w:val="24"/>
        </w:rPr>
        <w:t xml:space="preserve"> часа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696"/>
        </w:tabs>
        <w:spacing w:before="0" w:after="95" w:line="190" w:lineRule="exact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Выбор объекта проектирования и требования к нему</w:t>
      </w:r>
      <w:r w:rsidR="007A2D29">
        <w:rPr>
          <w:rFonts w:ascii="Times New Roman" w:hAnsi="Times New Roman" w:cs="Times New Roman"/>
          <w:sz w:val="24"/>
          <w:szCs w:val="24"/>
        </w:rPr>
        <w:t xml:space="preserve"> – 4 </w:t>
      </w:r>
      <w:r w:rsidRPr="00D22A1E">
        <w:rPr>
          <w:rStyle w:val="22"/>
          <w:rFonts w:ascii="Times New Roman" w:hAnsi="Times New Roman" w:cs="Times New Roman"/>
          <w:i w:val="0"/>
          <w:sz w:val="24"/>
          <w:szCs w:val="24"/>
        </w:rPr>
        <w:t>ч</w:t>
      </w:r>
      <w:r w:rsidR="007A2D29">
        <w:rPr>
          <w:rStyle w:val="22"/>
          <w:rFonts w:ascii="Times New Roman" w:hAnsi="Times New Roman" w:cs="Times New Roman"/>
          <w:i w:val="0"/>
          <w:sz w:val="24"/>
          <w:szCs w:val="24"/>
        </w:rPr>
        <w:t>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Выбор направления сферы деятельности для выполнения проекта. Определение требо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ваний и ограничений к объекту проектирования. Выбор объ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екта проектирования.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Выбор наиболее удачного варианта проектируемого из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делия с использованием методов ТРИЗ. Выбор материалов для изготовления проектного изделия. </w:t>
      </w:r>
      <w:r w:rsidRPr="00D22A1E">
        <w:rPr>
          <w:rStyle w:val="105pt"/>
          <w:rFonts w:ascii="Times New Roman" w:hAnsi="Times New Roman" w:cs="Times New Roman"/>
          <w:sz w:val="24"/>
          <w:szCs w:val="24"/>
        </w:rPr>
        <w:t>Механические свой</w:t>
      </w:r>
      <w:r w:rsidRPr="00D22A1E">
        <w:rPr>
          <w:rStyle w:val="105pt"/>
          <w:rFonts w:ascii="Times New Roman" w:hAnsi="Times New Roman" w:cs="Times New Roman"/>
          <w:sz w:val="24"/>
          <w:szCs w:val="24"/>
        </w:rPr>
        <w:softHyphen/>
        <w:t>ства материалов.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/>
        <w:rPr>
          <w:rStyle w:val="a6"/>
          <w:rFonts w:ascii="Times New Roman" w:hAnsi="Times New Roman" w:cs="Times New Roman"/>
          <w:sz w:val="24"/>
          <w:szCs w:val="24"/>
        </w:rPr>
      </w:pP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Fonts w:ascii="Times New Roman" w:hAnsi="Times New Roman" w:cs="Times New Roman"/>
          <w:sz w:val="24"/>
          <w:szCs w:val="24"/>
        </w:rPr>
        <w:t>Выбор направления сферы дея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тельности для выполнения проекта. Выбор материалов для проектного изделия. Выбор наиболее удачного варианта проектируемого изделия с использованием морфологиче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ского анализа, ФСА и др.</w:t>
      </w:r>
    </w:p>
    <w:p w:rsidR="00EA6961" w:rsidRDefault="00EC3297" w:rsidP="00EA6961">
      <w:pPr>
        <w:pStyle w:val="20"/>
        <w:shd w:val="clear" w:color="auto" w:fill="auto"/>
        <w:tabs>
          <w:tab w:val="left" w:pos="696"/>
        </w:tabs>
        <w:spacing w:before="0" w:after="95" w:line="240" w:lineRule="auto"/>
        <w:ind w:left="360" w:firstLine="0"/>
        <w:rPr>
          <w:rStyle w:val="22"/>
          <w:rFonts w:ascii="Times New Roman" w:hAnsi="Times New Roman" w:cs="Times New Roman"/>
          <w:i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Расчёт себестоимости изделия</w:t>
      </w:r>
      <w:r w:rsidR="00EA6961">
        <w:rPr>
          <w:rFonts w:ascii="Times New Roman" w:hAnsi="Times New Roman" w:cs="Times New Roman"/>
          <w:sz w:val="24"/>
          <w:szCs w:val="24"/>
        </w:rPr>
        <w:t xml:space="preserve"> – </w:t>
      </w:r>
      <w:r w:rsidR="00EA6961">
        <w:rPr>
          <w:rStyle w:val="22"/>
          <w:rFonts w:ascii="Times New Roman" w:hAnsi="Times New Roman" w:cs="Times New Roman"/>
          <w:i w:val="0"/>
          <w:sz w:val="24"/>
          <w:szCs w:val="24"/>
        </w:rPr>
        <w:t xml:space="preserve">2 </w:t>
      </w:r>
      <w:r w:rsidRPr="00D22A1E">
        <w:rPr>
          <w:rStyle w:val="22"/>
          <w:rFonts w:ascii="Times New Roman" w:hAnsi="Times New Roman" w:cs="Times New Roman"/>
          <w:i w:val="0"/>
          <w:sz w:val="24"/>
          <w:szCs w:val="24"/>
        </w:rPr>
        <w:t>ч</w:t>
      </w:r>
      <w:r w:rsidR="00EA6961">
        <w:rPr>
          <w:rStyle w:val="22"/>
          <w:rFonts w:ascii="Times New Roman" w:hAnsi="Times New Roman" w:cs="Times New Roman"/>
          <w:i w:val="0"/>
          <w:sz w:val="24"/>
          <w:szCs w:val="24"/>
        </w:rPr>
        <w:t>.</w:t>
      </w:r>
    </w:p>
    <w:p w:rsidR="00EC3297" w:rsidRPr="009B6562" w:rsidRDefault="00EC3297" w:rsidP="00EA6961">
      <w:pPr>
        <w:pStyle w:val="20"/>
        <w:shd w:val="clear" w:color="auto" w:fill="auto"/>
        <w:tabs>
          <w:tab w:val="left" w:pos="696"/>
        </w:tabs>
        <w:spacing w:before="0" w:after="95" w:line="240" w:lineRule="auto"/>
        <w:ind w:left="360" w:firstLine="0"/>
        <w:rPr>
          <w:rFonts w:ascii="Times New Roman" w:hAnsi="Times New Roman" w:cs="Times New Roman"/>
          <w:b w:val="0"/>
          <w:i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9B6562">
        <w:rPr>
          <w:rFonts w:ascii="Times New Roman" w:hAnsi="Times New Roman" w:cs="Times New Roman"/>
          <w:b w:val="0"/>
          <w:sz w:val="24"/>
          <w:szCs w:val="24"/>
        </w:rPr>
        <w:t>Понятия стоимости, себестои</w:t>
      </w:r>
      <w:r w:rsidRPr="009B6562">
        <w:rPr>
          <w:rFonts w:ascii="Times New Roman" w:hAnsi="Times New Roman" w:cs="Times New Roman"/>
          <w:b w:val="0"/>
          <w:sz w:val="24"/>
          <w:szCs w:val="24"/>
        </w:rPr>
        <w:softHyphen/>
        <w:t>мости и рыночной цены изделия. Составляющие себестои</w:t>
      </w:r>
      <w:r w:rsidRPr="009B6562">
        <w:rPr>
          <w:rFonts w:ascii="Times New Roman" w:hAnsi="Times New Roman" w:cs="Times New Roman"/>
          <w:b w:val="0"/>
          <w:sz w:val="24"/>
          <w:szCs w:val="24"/>
        </w:rPr>
        <w:softHyphen/>
        <w:t>мости продукции, накладные расходы, формула себестоимо</w:t>
      </w:r>
      <w:r w:rsidRPr="009B6562">
        <w:rPr>
          <w:rFonts w:ascii="Times New Roman" w:hAnsi="Times New Roman" w:cs="Times New Roman"/>
          <w:b w:val="0"/>
          <w:sz w:val="24"/>
          <w:szCs w:val="24"/>
        </w:rPr>
        <w:softHyphen/>
        <w:t>сти. Расчёт себестоимости проектных работ. Формула прибы</w:t>
      </w:r>
      <w:r w:rsidRPr="009B6562">
        <w:rPr>
          <w:rFonts w:ascii="Times New Roman" w:hAnsi="Times New Roman" w:cs="Times New Roman"/>
          <w:b w:val="0"/>
          <w:sz w:val="24"/>
          <w:szCs w:val="24"/>
        </w:rPr>
        <w:softHyphen/>
      </w:r>
      <w:r w:rsidRPr="009B6562">
        <w:rPr>
          <w:rStyle w:val="a6"/>
          <w:rFonts w:ascii="Times New Roman" w:hAnsi="Times New Roman" w:cs="Times New Roman"/>
          <w:b/>
          <w:sz w:val="24"/>
          <w:szCs w:val="24"/>
        </w:rPr>
        <w:t xml:space="preserve">ли. </w:t>
      </w:r>
      <w:r w:rsidRPr="009B6562">
        <w:rPr>
          <w:rFonts w:ascii="Times New Roman" w:hAnsi="Times New Roman" w:cs="Times New Roman"/>
          <w:b w:val="0"/>
          <w:sz w:val="24"/>
          <w:szCs w:val="24"/>
        </w:rPr>
        <w:t xml:space="preserve">Статьи расходов проекта. Цена проекта. </w:t>
      </w:r>
      <w:r w:rsidRPr="009B6562">
        <w:rPr>
          <w:rStyle w:val="105pt"/>
          <w:rFonts w:ascii="Times New Roman" w:hAnsi="Times New Roman" w:cs="Times New Roman"/>
          <w:b w:val="0"/>
          <w:i w:val="0"/>
          <w:sz w:val="24"/>
          <w:szCs w:val="24"/>
        </w:rPr>
        <w:t>Оплата труда проектировщика.</w:t>
      </w:r>
    </w:p>
    <w:p w:rsidR="00EC3297" w:rsidRPr="00D22A1E" w:rsidRDefault="00B210CA" w:rsidP="00D22A1E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24.8pt;margin-top:13.15pt;width:27pt;height:32.1pt;z-index:-251656192;mso-wrap-distance-left:5pt;mso-wrap-distance-right:5pt;mso-position-horizontal-relative:margin;mso-position-vertical-relative:margin" filled="f" stroked="f">
            <v:textbox style="mso-next-textbox:#_x0000_s1026;mso-fit-shape-to-text:t" inset="0,0,0,0">
              <w:txbxContent>
                <w:p w:rsidR="00EC3297" w:rsidRDefault="00EC3297" w:rsidP="00EC3297">
                  <w:pPr>
                    <w:pStyle w:val="1"/>
                    <w:shd w:val="clear" w:color="auto" w:fill="auto"/>
                    <w:spacing w:after="392" w:line="250" w:lineRule="exact"/>
                    <w:ind w:right="140"/>
                  </w:pPr>
                  <w:r>
                    <w:rPr>
                      <w:rStyle w:val="Exact"/>
                    </w:rPr>
                    <w:t>; и дизайн</w:t>
                  </w:r>
                </w:p>
              </w:txbxContent>
            </v:textbox>
            <w10:wrap type="square" anchorx="margin" anchory="margin"/>
          </v:shape>
        </w:pict>
      </w:r>
      <w:r w:rsidR="00EC3297"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="00EC3297" w:rsidRPr="00D22A1E">
        <w:rPr>
          <w:rFonts w:ascii="Times New Roman" w:hAnsi="Times New Roman" w:cs="Times New Roman"/>
          <w:sz w:val="24"/>
          <w:szCs w:val="24"/>
        </w:rPr>
        <w:t>Предварительный расчёт мате</w:t>
      </w:r>
      <w:r w:rsidR="00EC3297" w:rsidRPr="00D22A1E">
        <w:rPr>
          <w:rFonts w:ascii="Times New Roman" w:hAnsi="Times New Roman" w:cs="Times New Roman"/>
          <w:sz w:val="24"/>
          <w:szCs w:val="24"/>
        </w:rPr>
        <w:softHyphen/>
        <w:t>риальных затрат на изготовление проектного изделия.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691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EC3297" w:rsidRPr="00D22A1E" w:rsidRDefault="00EC3297" w:rsidP="00D22A1E">
      <w:pPr>
        <w:pStyle w:val="20"/>
        <w:shd w:val="clear" w:color="auto" w:fill="auto"/>
        <w:tabs>
          <w:tab w:val="left" w:pos="691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Документальное представление проектируемого продукта труд</w:t>
      </w:r>
      <w:r w:rsidR="00FC3A51">
        <w:rPr>
          <w:rFonts w:ascii="Times New Roman" w:hAnsi="Times New Roman" w:cs="Times New Roman"/>
          <w:sz w:val="24"/>
          <w:szCs w:val="24"/>
        </w:rPr>
        <w:t>а - 8</w:t>
      </w:r>
      <w:r w:rsidRPr="00D22A1E">
        <w:rPr>
          <w:rStyle w:val="22"/>
          <w:rFonts w:ascii="Times New Roman" w:hAnsi="Times New Roman" w:cs="Times New Roman"/>
          <w:i w:val="0"/>
          <w:sz w:val="24"/>
          <w:szCs w:val="24"/>
        </w:rPr>
        <w:t xml:space="preserve"> ч</w:t>
      </w:r>
      <w:r w:rsidR="00FC3A51">
        <w:rPr>
          <w:rStyle w:val="22"/>
          <w:rFonts w:ascii="Times New Roman" w:hAnsi="Times New Roman" w:cs="Times New Roman"/>
          <w:i w:val="0"/>
          <w:sz w:val="24"/>
          <w:szCs w:val="24"/>
        </w:rPr>
        <w:t>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Стандартизация как необхо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димое условие промышленного проектирования. Проектная документация: технический рисунок, чертёж, сборочный чертёж, резюме по дизайну, проектная спецификация. Ис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пользование компьютера для выполнения чертежа проекти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руемого изделия.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Fonts w:ascii="Times New Roman" w:hAnsi="Times New Roman" w:cs="Times New Roman"/>
          <w:sz w:val="24"/>
          <w:szCs w:val="24"/>
        </w:rPr>
        <w:t>Составление резюме и дизай</w:t>
      </w:r>
      <w:proofErr w:type="gramStart"/>
      <w:r w:rsidRPr="00D22A1E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D22A1E">
        <w:rPr>
          <w:rFonts w:ascii="Times New Roman" w:hAnsi="Times New Roman" w:cs="Times New Roman"/>
          <w:sz w:val="24"/>
          <w:szCs w:val="24"/>
        </w:rPr>
        <w:t xml:space="preserve"> спецификации проектируемого изделия. Выполнение рабо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чих чертежей проектируемого изделия.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710"/>
        </w:tabs>
        <w:spacing w:before="0" w:after="26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</w:p>
    <w:p w:rsidR="00EC3297" w:rsidRPr="00D22A1E" w:rsidRDefault="00EC3297" w:rsidP="00D22A1E">
      <w:pPr>
        <w:pStyle w:val="20"/>
        <w:shd w:val="clear" w:color="auto" w:fill="auto"/>
        <w:tabs>
          <w:tab w:val="left" w:pos="710"/>
        </w:tabs>
        <w:spacing w:before="0" w:after="26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Организация технологического процесса</w:t>
      </w:r>
      <w:r w:rsidR="009E2C9C">
        <w:rPr>
          <w:rFonts w:ascii="Times New Roman" w:hAnsi="Times New Roman" w:cs="Times New Roman"/>
          <w:sz w:val="24"/>
          <w:szCs w:val="24"/>
        </w:rPr>
        <w:t xml:space="preserve"> – 2 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Технологический процесс из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готовления нового изделия. Технологическая операция. Тех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нологический переход. Маршрутные и операционные кар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ты. Содержание и правила составления технологической карты.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D22A1E">
        <w:rPr>
          <w:rFonts w:ascii="Times New Roman" w:hAnsi="Times New Roman" w:cs="Times New Roman"/>
          <w:sz w:val="24"/>
          <w:szCs w:val="24"/>
        </w:rPr>
        <w:t>Выполнение технологической карты проектного изделия.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706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Выполнение операций по созданию продуктов труда</w:t>
      </w:r>
      <w:r w:rsidR="007550AE">
        <w:rPr>
          <w:rFonts w:ascii="Times New Roman" w:hAnsi="Times New Roman" w:cs="Times New Roman"/>
          <w:sz w:val="24"/>
          <w:szCs w:val="24"/>
        </w:rPr>
        <w:t xml:space="preserve"> – 8 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Реализация технологического процесса изготовления деталей. Процесс сборки изделия из деталей. Соблюдение правил безопасной работы. Промежу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точный контроль этапов изготовления.</w:t>
      </w:r>
    </w:p>
    <w:p w:rsidR="00EC3297" w:rsidRPr="00D22A1E" w:rsidRDefault="00EC3297" w:rsidP="00D22A1E">
      <w:pPr>
        <w:pStyle w:val="1"/>
        <w:shd w:val="clear" w:color="auto" w:fill="auto"/>
        <w:spacing w:after="148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D22A1E">
        <w:rPr>
          <w:rFonts w:ascii="Times New Roman" w:hAnsi="Times New Roman" w:cs="Times New Roman"/>
          <w:sz w:val="24"/>
          <w:szCs w:val="24"/>
        </w:rPr>
        <w:t>Изготовление проектируемого объекта.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691"/>
        </w:tabs>
        <w:spacing w:before="0" w:after="26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Анализ результатов проектной деятельности</w:t>
      </w:r>
      <w:r w:rsidR="00DF77D7">
        <w:rPr>
          <w:rFonts w:ascii="Times New Roman" w:hAnsi="Times New Roman" w:cs="Times New Roman"/>
          <w:sz w:val="24"/>
          <w:szCs w:val="24"/>
        </w:rPr>
        <w:t xml:space="preserve"> – 4 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Понятие качества матери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ального объекта, услуги, технического процесса. Крите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рии оценки результатов проектной деятельности. Прове</w:t>
      </w:r>
      <w:r w:rsidRPr="00D22A1E">
        <w:rPr>
          <w:rFonts w:ascii="Times New Roman" w:hAnsi="Times New Roman" w:cs="Times New Roman"/>
          <w:sz w:val="24"/>
          <w:szCs w:val="24"/>
        </w:rPr>
        <w:softHyphen/>
      </w:r>
      <w:r w:rsidRPr="00D22A1E">
        <w:rPr>
          <w:rFonts w:ascii="Times New Roman" w:hAnsi="Times New Roman" w:cs="Times New Roman"/>
          <w:sz w:val="24"/>
          <w:szCs w:val="24"/>
        </w:rPr>
        <w:lastRenderedPageBreak/>
        <w:t xml:space="preserve">дение испытаний объекта. Самооценка проекта. </w:t>
      </w:r>
      <w:r w:rsidRPr="00D22A1E">
        <w:rPr>
          <w:rStyle w:val="CenturySchoolbook10pt"/>
          <w:rFonts w:ascii="Times New Roman" w:hAnsi="Times New Roman" w:cs="Times New Roman"/>
          <w:sz w:val="24"/>
          <w:szCs w:val="24"/>
        </w:rPr>
        <w:t>Рецензи</w:t>
      </w:r>
      <w:r w:rsidRPr="00D22A1E">
        <w:rPr>
          <w:rStyle w:val="CenturySchoolbook10pt"/>
          <w:rFonts w:ascii="Times New Roman" w:hAnsi="Times New Roman" w:cs="Times New Roman"/>
          <w:sz w:val="24"/>
          <w:szCs w:val="24"/>
        </w:rPr>
        <w:softHyphen/>
        <w:t>рование.</w:t>
      </w:r>
    </w:p>
    <w:p w:rsidR="00EC3297" w:rsidRPr="00D22A1E" w:rsidRDefault="00EC3297" w:rsidP="00D22A1E">
      <w:pPr>
        <w:pStyle w:val="1"/>
        <w:shd w:val="clear" w:color="auto" w:fill="auto"/>
        <w:spacing w:after="140" w:line="240" w:lineRule="auto"/>
        <w:ind w:lef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Garamond11pt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D22A1E">
        <w:rPr>
          <w:rFonts w:ascii="Times New Roman" w:hAnsi="Times New Roman" w:cs="Times New Roman"/>
          <w:sz w:val="24"/>
          <w:szCs w:val="24"/>
        </w:rPr>
        <w:t>Апробация готового проектного изделия и его доработка, самооценка проекта.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701"/>
        </w:tabs>
        <w:spacing w:before="0" w:after="29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Презентация проектов и результатов труда</w:t>
      </w:r>
      <w:r w:rsidRPr="00D22A1E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r w:rsidR="007C2A9A">
        <w:rPr>
          <w:rStyle w:val="31"/>
          <w:rFonts w:ascii="Times New Roman" w:hAnsi="Times New Roman" w:cs="Times New Roman"/>
          <w:sz w:val="24"/>
          <w:szCs w:val="24"/>
        </w:rPr>
        <w:t xml:space="preserve">- </w:t>
      </w:r>
      <w:r w:rsidR="007C2A9A">
        <w:rPr>
          <w:rFonts w:ascii="Times New Roman" w:hAnsi="Times New Roman" w:cs="Times New Roman"/>
          <w:sz w:val="24"/>
          <w:szCs w:val="24"/>
        </w:rPr>
        <w:t>4</w:t>
      </w:r>
      <w:r w:rsidRPr="00D22A1E">
        <w:rPr>
          <w:rFonts w:ascii="Times New Roman" w:hAnsi="Times New Roman" w:cs="Times New Roman"/>
          <w:sz w:val="24"/>
          <w:szCs w:val="24"/>
        </w:rPr>
        <w:t xml:space="preserve"> ч</w:t>
      </w:r>
      <w:r w:rsidR="007C2A9A">
        <w:rPr>
          <w:rFonts w:ascii="Times New Roman" w:hAnsi="Times New Roman" w:cs="Times New Roman"/>
          <w:sz w:val="24"/>
          <w:szCs w:val="24"/>
        </w:rPr>
        <w:t>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Garamond11pt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Критерии оценки выполнен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ного проекта. Критерии оценки защиты проекта. Выбор формы презентации. </w:t>
      </w:r>
      <w:r w:rsidRPr="00D22A1E">
        <w:rPr>
          <w:rStyle w:val="a7"/>
          <w:rFonts w:ascii="Times New Roman" w:hAnsi="Times New Roman" w:cs="Times New Roman"/>
          <w:sz w:val="24"/>
          <w:szCs w:val="24"/>
        </w:rPr>
        <w:t>Использование технических сре</w:t>
      </w:r>
      <w:proofErr w:type="gramStart"/>
      <w:r w:rsidRPr="00D22A1E">
        <w:rPr>
          <w:rStyle w:val="a7"/>
          <w:rFonts w:ascii="Times New Roman" w:hAnsi="Times New Roman" w:cs="Times New Roman"/>
          <w:sz w:val="24"/>
          <w:szCs w:val="24"/>
        </w:rPr>
        <w:t>дств в пр</w:t>
      </w:r>
      <w:proofErr w:type="gramEnd"/>
      <w:r w:rsidRPr="00D22A1E">
        <w:rPr>
          <w:rStyle w:val="a7"/>
          <w:rFonts w:ascii="Times New Roman" w:hAnsi="Times New Roman" w:cs="Times New Roman"/>
          <w:sz w:val="24"/>
          <w:szCs w:val="24"/>
        </w:rPr>
        <w:t>оцессе презентации.</w:t>
      </w:r>
      <w:r w:rsidRPr="00D22A1E">
        <w:rPr>
          <w:rFonts w:ascii="Times New Roman" w:hAnsi="Times New Roman" w:cs="Times New Roman"/>
          <w:sz w:val="24"/>
          <w:szCs w:val="24"/>
        </w:rPr>
        <w:t xml:space="preserve"> Презентация проектов и результа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тов труда. Оценка проектов.</w:t>
      </w:r>
    </w:p>
    <w:p w:rsidR="00EC3297" w:rsidRPr="00D22A1E" w:rsidRDefault="00EC3297" w:rsidP="00D22A1E">
      <w:pPr>
        <w:pStyle w:val="1"/>
        <w:shd w:val="clear" w:color="auto" w:fill="auto"/>
        <w:spacing w:after="252" w:line="240" w:lineRule="auto"/>
        <w:ind w:lef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Garamond11pt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D22A1E">
        <w:rPr>
          <w:rFonts w:ascii="Times New Roman" w:hAnsi="Times New Roman" w:cs="Times New Roman"/>
          <w:sz w:val="24"/>
          <w:szCs w:val="24"/>
        </w:rPr>
        <w:t>Организация и проведение пре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зентации проектов.</w:t>
      </w:r>
    </w:p>
    <w:p w:rsidR="00EC3297" w:rsidRPr="00D22A1E" w:rsidRDefault="00EC3297" w:rsidP="00D22A1E">
      <w:pPr>
        <w:pStyle w:val="11"/>
        <w:keepNext/>
        <w:keepLines/>
        <w:shd w:val="clear" w:color="auto" w:fill="auto"/>
        <w:spacing w:before="0" w:after="47" w:line="230" w:lineRule="exact"/>
        <w:ind w:right="8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2A1E">
        <w:rPr>
          <w:rFonts w:ascii="Times New Roman" w:hAnsi="Times New Roman" w:cs="Times New Roman"/>
          <w:i w:val="0"/>
          <w:sz w:val="24"/>
          <w:szCs w:val="24"/>
        </w:rPr>
        <w:t>Производство, труд и технологии</w:t>
      </w:r>
      <w:r w:rsidR="00AD6B4E">
        <w:rPr>
          <w:rFonts w:ascii="Times New Roman" w:hAnsi="Times New Roman" w:cs="Times New Roman"/>
          <w:i w:val="0"/>
          <w:sz w:val="24"/>
          <w:szCs w:val="24"/>
        </w:rPr>
        <w:t xml:space="preserve"> - 16 часов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701"/>
        </w:tabs>
        <w:spacing w:before="0" w:after="24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Понятие профессиональной деятельности. Разделение и специализация труда</w:t>
      </w:r>
      <w:r w:rsidR="00AD6B4E">
        <w:rPr>
          <w:rFonts w:ascii="Times New Roman" w:hAnsi="Times New Roman" w:cs="Times New Roman"/>
          <w:sz w:val="24"/>
          <w:szCs w:val="24"/>
        </w:rPr>
        <w:t xml:space="preserve"> – 2ч.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Garamond11pt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Виды деятельности человека. Профессиональная деятельность, её цели, принципиальное отличие от трудовой деятельности. Человек как субъект про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фессиональной деятельности. Исторические предпосылки возникновения профессий. Разделение труда. Формы разде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ления труда. Специализация как форма общественного раз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деления труда и фактор развития производства. Понятие кооперации. Понятия специальности и перемены труда.</w:t>
      </w:r>
    </w:p>
    <w:p w:rsidR="00EC3297" w:rsidRPr="00D22A1E" w:rsidRDefault="00EC3297" w:rsidP="00D22A1E">
      <w:pPr>
        <w:pStyle w:val="1"/>
        <w:shd w:val="clear" w:color="auto" w:fill="auto"/>
        <w:spacing w:after="140" w:line="240" w:lineRule="auto"/>
        <w:ind w:lef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Garamond11pt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Fonts w:ascii="Times New Roman" w:hAnsi="Times New Roman" w:cs="Times New Roman"/>
          <w:sz w:val="24"/>
          <w:szCs w:val="24"/>
        </w:rPr>
        <w:t>Определение целей, задач и ос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новных компонентов своей будущей профессиональной дея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тельности. Определение по видам специализации груда: профессии родителей, преподавателей школы, своей пред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полагаемой профессиональной деятельности. Анализ форм разделения труда в организации.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706"/>
        </w:tabs>
        <w:spacing w:before="0" w:after="34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Структура и составляющие современного производства</w:t>
      </w:r>
      <w:r w:rsidR="003E5BDD">
        <w:rPr>
          <w:rFonts w:ascii="Times New Roman" w:hAnsi="Times New Roman" w:cs="Times New Roman"/>
          <w:sz w:val="24"/>
          <w:szCs w:val="24"/>
        </w:rPr>
        <w:t xml:space="preserve"> – 6 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Garamond11pt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Производство как преобразо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вательная деятельность. Составляющие производства. Сред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ства производства: предметы труда, средства труда (орудия производства). Технологический процесс. Продукты произ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водственной (преобразовательной) деятельности: товар, услуги. Материальная и нематериальная сферы производства, их состав, соотношение и взаимосвязи. Особенности разви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тия сферы услуг. Формирование межотраслевых комплексов. Производственное предприятие. Производственное объеди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нение. Научно-производственное объединение. Структура производственного предприятия.</w:t>
      </w:r>
    </w:p>
    <w:p w:rsidR="00EC3297" w:rsidRPr="00D22A1E" w:rsidRDefault="00B210CA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027" type="#_x0000_t202" style="position:absolute;left:0;text-align:left;margin-left:-147.6pt;margin-top:13.65pt;width:54.3pt;height:45.75pt;z-index:-251658240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EC3297" w:rsidRDefault="00EC3297" w:rsidP="00EC3297">
                  <w:pPr>
                    <w:pStyle w:val="1"/>
                    <w:shd w:val="clear" w:color="auto" w:fill="auto"/>
                    <w:spacing w:after="180"/>
                    <w:ind w:right="140"/>
                  </w:pPr>
                  <w:proofErr w:type="spellStart"/>
                  <w:r>
                    <w:rPr>
                      <w:rStyle w:val="Exact"/>
                    </w:rPr>
                    <w:t>ы</w:t>
                  </w:r>
                  <w:proofErr w:type="spellEnd"/>
                  <w:r>
                    <w:rPr>
                      <w:rStyle w:val="Exact"/>
                    </w:rPr>
                    <w:t xml:space="preserve"> производства, </w:t>
                  </w:r>
                  <w:proofErr w:type="spellStart"/>
                  <w:r>
                    <w:rPr>
                      <w:rStyle w:val="Exact"/>
                    </w:rPr>
                    <w:t>бенности</w:t>
                  </w:r>
                  <w:proofErr w:type="spellEnd"/>
                  <w:r>
                    <w:rPr>
                      <w:rStyle w:val="Exact"/>
                    </w:rPr>
                    <w:t xml:space="preserve"> </w:t>
                  </w:r>
                </w:p>
              </w:txbxContent>
            </v:textbox>
            <w10:wrap type="square" anchorx="margin" anchory="margin"/>
          </v:shape>
        </w:pict>
      </w:r>
      <w:r w:rsidR="00EC3297"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="00EC3297" w:rsidRPr="00D22A1E">
        <w:rPr>
          <w:rFonts w:ascii="Times New Roman" w:hAnsi="Times New Roman" w:cs="Times New Roman"/>
          <w:sz w:val="24"/>
          <w:szCs w:val="24"/>
        </w:rPr>
        <w:t>Определение сферы производ</w:t>
      </w:r>
      <w:r w:rsidR="00EC3297" w:rsidRPr="00D22A1E">
        <w:rPr>
          <w:rFonts w:ascii="Times New Roman" w:hAnsi="Times New Roman" w:cs="Times New Roman"/>
          <w:sz w:val="24"/>
          <w:szCs w:val="24"/>
        </w:rPr>
        <w:softHyphen/>
        <w:t>ства промышленных предприятий своего региона (района) и типа предприятия: производственное предприятие, объе</w:t>
      </w:r>
      <w:r w:rsidR="00EC3297" w:rsidRPr="00D22A1E">
        <w:rPr>
          <w:rFonts w:ascii="Times New Roman" w:hAnsi="Times New Roman" w:cs="Times New Roman"/>
          <w:sz w:val="24"/>
          <w:szCs w:val="24"/>
        </w:rPr>
        <w:softHyphen/>
        <w:t>динение, научно-производственное объединение. Посеще</w:t>
      </w:r>
      <w:r w:rsidR="00EC3297" w:rsidRPr="00D22A1E">
        <w:rPr>
          <w:rFonts w:ascii="Times New Roman" w:hAnsi="Times New Roman" w:cs="Times New Roman"/>
          <w:sz w:val="24"/>
          <w:szCs w:val="24"/>
        </w:rPr>
        <w:softHyphen/>
        <w:t>ние производственного предприятия, определение состав</w:t>
      </w:r>
      <w:r w:rsidR="00EC3297" w:rsidRPr="00D22A1E">
        <w:rPr>
          <w:rFonts w:ascii="Times New Roman" w:hAnsi="Times New Roman" w:cs="Times New Roman"/>
          <w:sz w:val="24"/>
          <w:szCs w:val="24"/>
        </w:rPr>
        <w:softHyphen/>
        <w:t>ляющих конкретного производства.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706"/>
        </w:tabs>
        <w:spacing w:before="0" w:after="33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EC3297" w:rsidRPr="00D22A1E" w:rsidRDefault="00EC3297" w:rsidP="00D22A1E">
      <w:pPr>
        <w:pStyle w:val="20"/>
        <w:shd w:val="clear" w:color="auto" w:fill="auto"/>
        <w:tabs>
          <w:tab w:val="left" w:pos="706"/>
        </w:tabs>
        <w:spacing w:before="0" w:after="33" w:line="240" w:lineRule="auto"/>
        <w:ind w:left="360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Нормирование и оплата труда</w:t>
      </w:r>
      <w:r w:rsidR="005E345B">
        <w:rPr>
          <w:rFonts w:ascii="Times New Roman" w:hAnsi="Times New Roman" w:cs="Times New Roman"/>
          <w:sz w:val="24"/>
          <w:szCs w:val="24"/>
        </w:rPr>
        <w:t xml:space="preserve"> – 4 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Система нормирования труда, её назначение. Виды норм труда. Организации, устанавли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вающие и контролирующие нормы труда.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Система оплаты труда. Тарифная система и её элементы: тарифная ставка и тарифная сетка. Сдельная, повремённая и договорная формы оплаты труда. Виды, применение и спо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собы расчёта. Роль форм заработной платы в стимулирова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нии труда.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Fonts w:ascii="Times New Roman" w:hAnsi="Times New Roman" w:cs="Times New Roman"/>
          <w:sz w:val="24"/>
          <w:szCs w:val="24"/>
        </w:rPr>
        <w:t>Изучение нормативных произ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водственных документов. Определение вида оплаты труда для работников определённых профессий.</w:t>
      </w:r>
    </w:p>
    <w:p w:rsidR="00EC3297" w:rsidRPr="009C52FE" w:rsidRDefault="00EC3297" w:rsidP="00D22A1E">
      <w:pPr>
        <w:pStyle w:val="20"/>
        <w:shd w:val="clear" w:color="auto" w:fill="auto"/>
        <w:tabs>
          <w:tab w:val="left" w:pos="701"/>
        </w:tabs>
        <w:spacing w:before="0" w:after="33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Культура труда и профессиональная этика</w:t>
      </w:r>
      <w:r w:rsidR="009C52FE">
        <w:rPr>
          <w:rFonts w:ascii="Times New Roman" w:hAnsi="Times New Roman" w:cs="Times New Roman"/>
          <w:b w:val="0"/>
          <w:sz w:val="24"/>
          <w:szCs w:val="24"/>
        </w:rPr>
        <w:t xml:space="preserve"> – </w:t>
      </w:r>
      <w:r w:rsidR="009C52FE" w:rsidRPr="009C52FE">
        <w:rPr>
          <w:rFonts w:ascii="Times New Roman" w:hAnsi="Times New Roman" w:cs="Times New Roman"/>
          <w:sz w:val="24"/>
          <w:szCs w:val="24"/>
        </w:rPr>
        <w:t>4 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Понятие культуры труда и её составляющие. Технологическая дисциплина. Умение орга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низовывать своё рабочее место. Дизайн рабочей зоны и зо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ны отдыха. Научная организация труда. Обеспечение охра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ны и безопасности труда. Эффективность трудовой деятель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ности.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Понятия «мораль» и «нравственность». Категории нрав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ственности. Нормы морали. Этика как учение о законах нрав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ственного поведения. Профессиональная этика и её виды.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Fonts w:ascii="Times New Roman" w:hAnsi="Times New Roman" w:cs="Times New Roman"/>
          <w:sz w:val="24"/>
          <w:szCs w:val="24"/>
        </w:rPr>
        <w:t xml:space="preserve">Расчёт эффективности трудовой деятельности по изготовлению проектного изделия. Анализ своего учебного дня и предложения по его </w:t>
      </w:r>
      <w:r w:rsidRPr="00D22A1E">
        <w:rPr>
          <w:rFonts w:ascii="Times New Roman" w:hAnsi="Times New Roman" w:cs="Times New Roman"/>
          <w:sz w:val="24"/>
          <w:szCs w:val="24"/>
        </w:rPr>
        <w:lastRenderedPageBreak/>
        <w:t>реорганизации, повышающие эффективность учёбы. Обоснование смысла и со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держания этических норм своей будущей профессиональной деятельности.</w:t>
      </w:r>
    </w:p>
    <w:p w:rsidR="00EC3297" w:rsidRPr="00D22A1E" w:rsidRDefault="00EC3297" w:rsidP="00D22A1E">
      <w:pPr>
        <w:pStyle w:val="11"/>
        <w:keepNext/>
        <w:keepLines/>
        <w:shd w:val="clear" w:color="auto" w:fill="auto"/>
        <w:spacing w:before="0" w:after="148"/>
        <w:ind w:left="1160" w:right="96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C3297" w:rsidRPr="00D22A1E" w:rsidRDefault="00EC3297" w:rsidP="00D22A1E">
      <w:pPr>
        <w:pStyle w:val="11"/>
        <w:keepNext/>
        <w:keepLines/>
        <w:shd w:val="clear" w:color="auto" w:fill="auto"/>
        <w:spacing w:before="0" w:after="148"/>
        <w:ind w:left="1160" w:right="96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2A1E">
        <w:rPr>
          <w:rFonts w:ascii="Times New Roman" w:hAnsi="Times New Roman" w:cs="Times New Roman"/>
          <w:i w:val="0"/>
          <w:sz w:val="24"/>
          <w:szCs w:val="24"/>
        </w:rPr>
        <w:t>Профессиональное самоопределение и карьера</w:t>
      </w:r>
      <w:r w:rsidR="00DC3CFC">
        <w:rPr>
          <w:rFonts w:ascii="Times New Roman" w:hAnsi="Times New Roman" w:cs="Times New Roman"/>
          <w:i w:val="0"/>
          <w:sz w:val="24"/>
          <w:szCs w:val="24"/>
        </w:rPr>
        <w:t xml:space="preserve"> - 16 часов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686"/>
        </w:tabs>
        <w:spacing w:before="0" w:after="34" w:line="220" w:lineRule="exact"/>
        <w:ind w:left="340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Этапы профессионального становления и карьера</w:t>
      </w:r>
      <w:r w:rsidR="00211E81">
        <w:rPr>
          <w:rFonts w:ascii="Times New Roman" w:hAnsi="Times New Roman" w:cs="Times New Roman"/>
          <w:sz w:val="24"/>
          <w:szCs w:val="24"/>
        </w:rPr>
        <w:t xml:space="preserve"> – 4 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Garamond11pt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Понятие профессионального становления личности. Этапы и результаты профессиональ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ного становления личности (выбор профессии, профессио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нальная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обученность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>, профессиональная компетентность, профессиональное мастерство).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2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Понятия карьеры, должностного роста и призвания. Фак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торы, влияющие на профессиональную подготовку. Планиро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вание профессиональной карьеры.</w:t>
      </w:r>
    </w:p>
    <w:p w:rsidR="00EC3297" w:rsidRPr="00D22A1E" w:rsidRDefault="00EC3297" w:rsidP="00D22A1E">
      <w:pPr>
        <w:pStyle w:val="1"/>
        <w:shd w:val="clear" w:color="auto" w:fill="auto"/>
        <w:spacing w:after="140" w:line="240" w:lineRule="auto"/>
        <w:ind w:left="20" w:right="20" w:firstLine="3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Garamond11pt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Fonts w:ascii="Times New Roman" w:hAnsi="Times New Roman" w:cs="Times New Roman"/>
          <w:sz w:val="24"/>
          <w:szCs w:val="24"/>
        </w:rPr>
        <w:t>Определение целей, задач и ос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новных этапов своей будущей профессиональной деятельно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сти. Составление плана своей будущей профессиональной карьеры.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681"/>
        </w:tabs>
        <w:spacing w:before="0" w:after="29" w:line="240" w:lineRule="auto"/>
        <w:ind w:left="340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Рынок труда и профессий</w:t>
      </w:r>
      <w:r w:rsidR="005E7FC1">
        <w:rPr>
          <w:rFonts w:ascii="Times New Roman" w:hAnsi="Times New Roman" w:cs="Times New Roman"/>
          <w:sz w:val="24"/>
          <w:szCs w:val="24"/>
        </w:rPr>
        <w:t xml:space="preserve"> – 4 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Garamond11pt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Рынок труда и профессий. Конъюнктура рынка труда и профессий. Спрос и предложе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ния на различные виды профессионального труда. Способы изучения рынка труда и профессий. Средства получения ин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формации о рынке труда и путях профессионального обра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зования. Центры занятости.</w:t>
      </w:r>
    </w:p>
    <w:p w:rsidR="00EC3297" w:rsidRPr="00D22A1E" w:rsidRDefault="00EC3297" w:rsidP="00D22A1E">
      <w:pPr>
        <w:pStyle w:val="1"/>
        <w:shd w:val="clear" w:color="auto" w:fill="auto"/>
        <w:spacing w:after="140" w:line="240" w:lineRule="auto"/>
        <w:ind w:left="20" w:right="20" w:firstLine="32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Garamond11pt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D22A1E">
        <w:rPr>
          <w:rFonts w:ascii="Times New Roman" w:hAnsi="Times New Roman" w:cs="Times New Roman"/>
          <w:sz w:val="24"/>
          <w:szCs w:val="24"/>
        </w:rPr>
        <w:t>Изучения регионального рынка труда. Изучение содержания трудовых действий, уровня образования, заработной платы, мотивации, удовлетворённо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сти трудом работников различных профессий.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706"/>
        </w:tabs>
        <w:spacing w:before="0" w:after="33" w:line="200" w:lineRule="exact"/>
        <w:ind w:left="360" w:firstLine="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 xml:space="preserve">Центры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профконсультационной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 помощи</w:t>
      </w:r>
      <w:r w:rsidR="00FC2968">
        <w:rPr>
          <w:rFonts w:ascii="Times New Roman" w:hAnsi="Times New Roman" w:cs="Times New Roman"/>
          <w:sz w:val="24"/>
          <w:szCs w:val="24"/>
        </w:rPr>
        <w:t xml:space="preserve"> – 4 ч.</w:t>
      </w:r>
    </w:p>
    <w:p w:rsidR="00EC3297" w:rsidRPr="00D22A1E" w:rsidRDefault="00EC3297" w:rsidP="00D22A1E">
      <w:pPr>
        <w:pStyle w:val="1"/>
        <w:shd w:val="clear" w:color="auto" w:fill="auto"/>
        <w:spacing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Профконсультационная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 по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мощь: цели и задачи. Методы и формы работы специализи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рованных центров занятости. Виды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профконсультационной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 помощи: справочно-информационная, диагностическая, психологическая, корректирующая, развивающая.</w:t>
      </w:r>
    </w:p>
    <w:p w:rsidR="00EC3297" w:rsidRPr="00D22A1E" w:rsidRDefault="00EC3297" w:rsidP="00D22A1E">
      <w:pPr>
        <w:pStyle w:val="1"/>
        <w:shd w:val="clear" w:color="auto" w:fill="auto"/>
        <w:spacing w:after="156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D22A1E">
        <w:rPr>
          <w:rFonts w:ascii="Times New Roman" w:hAnsi="Times New Roman" w:cs="Times New Roman"/>
          <w:sz w:val="24"/>
          <w:szCs w:val="24"/>
        </w:rPr>
        <w:t xml:space="preserve">Посещение центров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профкон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сультационной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 помощи и знакомство с их работой.</w:t>
      </w:r>
    </w:p>
    <w:p w:rsidR="00EC3297" w:rsidRPr="000A3D33" w:rsidRDefault="00EC3297" w:rsidP="00D22A1E">
      <w:pPr>
        <w:pStyle w:val="20"/>
        <w:shd w:val="clear" w:color="auto" w:fill="auto"/>
        <w:tabs>
          <w:tab w:val="left" w:pos="706"/>
        </w:tabs>
        <w:spacing w:before="0" w:after="38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>Виды и формы получения профессионального образования</w:t>
      </w:r>
      <w:r w:rsidR="000A3D33">
        <w:rPr>
          <w:rFonts w:ascii="Times New Roman" w:hAnsi="Times New Roman" w:cs="Times New Roman"/>
          <w:b w:val="0"/>
          <w:sz w:val="24"/>
          <w:szCs w:val="24"/>
        </w:rPr>
        <w:t xml:space="preserve"> – </w:t>
      </w:r>
      <w:r w:rsidR="000A3D33" w:rsidRPr="000A3D33">
        <w:rPr>
          <w:rFonts w:ascii="Times New Roman" w:hAnsi="Times New Roman" w:cs="Times New Roman"/>
          <w:sz w:val="24"/>
          <w:szCs w:val="24"/>
        </w:rPr>
        <w:t>2 ч.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Общее и профессиональное об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разование. Виды и формы получения профессионального об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разования. Начальное, среднее и высшее профессиональное образование. Послевузовское профессиональное образова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ние. Региональный рынок образовательных услуг. Методы по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иска источников информации о рынке образовательных услуг.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D22A1E">
        <w:rPr>
          <w:rFonts w:ascii="Times New Roman" w:hAnsi="Times New Roman" w:cs="Times New Roman"/>
          <w:sz w:val="24"/>
          <w:szCs w:val="24"/>
        </w:rPr>
        <w:t>Изучение регионального рынка образовательных услуг.</w:t>
      </w:r>
    </w:p>
    <w:p w:rsidR="00EC3297" w:rsidRPr="00C94166" w:rsidRDefault="00EC3297" w:rsidP="00D22A1E">
      <w:pPr>
        <w:pStyle w:val="20"/>
        <w:shd w:val="clear" w:color="auto" w:fill="auto"/>
        <w:tabs>
          <w:tab w:val="left" w:pos="706"/>
        </w:tabs>
        <w:spacing w:before="0" w:after="0" w:line="240" w:lineRule="auto"/>
        <w:ind w:left="360" w:firstLine="0"/>
        <w:rPr>
          <w:rFonts w:ascii="Times New Roman" w:hAnsi="Times New Roman" w:cs="Times New Roman"/>
          <w:b w:val="0"/>
          <w:i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 xml:space="preserve">Формы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 для профессионального образования и трудоустройства, </w:t>
      </w:r>
      <w:r w:rsidRPr="00C94166">
        <w:rPr>
          <w:rStyle w:val="2SegoeUI95pt0"/>
          <w:rFonts w:ascii="Times New Roman" w:hAnsi="Times New Roman" w:cs="Times New Roman"/>
          <w:i w:val="0"/>
          <w:sz w:val="24"/>
          <w:szCs w:val="24"/>
        </w:rPr>
        <w:t>1 ч</w:t>
      </w:r>
      <w:r w:rsidR="00C94166">
        <w:rPr>
          <w:rStyle w:val="2SegoeUI95pt0"/>
          <w:rFonts w:ascii="Times New Roman" w:hAnsi="Times New Roman" w:cs="Times New Roman"/>
          <w:i w:val="0"/>
          <w:sz w:val="24"/>
          <w:szCs w:val="24"/>
        </w:rPr>
        <w:t>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 xml:space="preserve">Проблемы трудоустройства. Формы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>. Понятие «профессиональное ре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зюме». Правила составления профессионального резюме. Автобиография как форма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>. Собеседова</w:t>
      </w:r>
      <w:r w:rsidRPr="00D22A1E">
        <w:rPr>
          <w:rFonts w:ascii="Times New Roman" w:hAnsi="Times New Roman" w:cs="Times New Roman"/>
          <w:sz w:val="24"/>
          <w:szCs w:val="24"/>
        </w:rPr>
        <w:softHyphen/>
        <w:t xml:space="preserve">ние. Правила </w:t>
      </w:r>
      <w:proofErr w:type="spellStart"/>
      <w:r w:rsidRPr="00D22A1E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D22A1E">
        <w:rPr>
          <w:rFonts w:ascii="Times New Roman" w:hAnsi="Times New Roman" w:cs="Times New Roman"/>
          <w:sz w:val="24"/>
          <w:szCs w:val="24"/>
        </w:rPr>
        <w:t xml:space="preserve"> при посещении организа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ции. Типичные ошибки при собеседовании.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D22A1E">
        <w:rPr>
          <w:rFonts w:ascii="Times New Roman" w:hAnsi="Times New Roman" w:cs="Times New Roman"/>
          <w:sz w:val="24"/>
          <w:szCs w:val="24"/>
        </w:rPr>
        <w:t>Составление автобиографии и профессионального резюме.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20" w:right="20" w:firstLine="340"/>
        <w:rPr>
          <w:rFonts w:ascii="Times New Roman" w:hAnsi="Times New Roman" w:cs="Times New Roman"/>
          <w:b/>
          <w:sz w:val="24"/>
          <w:szCs w:val="24"/>
        </w:rPr>
      </w:pPr>
      <w:r w:rsidRPr="00D22A1E">
        <w:rPr>
          <w:rFonts w:ascii="Times New Roman" w:hAnsi="Times New Roman" w:cs="Times New Roman"/>
          <w:b/>
          <w:sz w:val="24"/>
          <w:szCs w:val="24"/>
        </w:rPr>
        <w:t>Творческая проектная деятельность</w:t>
      </w:r>
      <w:r w:rsidR="00C94166">
        <w:rPr>
          <w:rFonts w:ascii="Times New Roman" w:hAnsi="Times New Roman" w:cs="Times New Roman"/>
          <w:b/>
          <w:sz w:val="24"/>
          <w:szCs w:val="24"/>
        </w:rPr>
        <w:t xml:space="preserve"> - 4 ч.</w:t>
      </w:r>
    </w:p>
    <w:p w:rsidR="00EC3297" w:rsidRPr="00D22A1E" w:rsidRDefault="00EC3297" w:rsidP="00D22A1E">
      <w:pPr>
        <w:pStyle w:val="20"/>
        <w:shd w:val="clear" w:color="auto" w:fill="auto"/>
        <w:tabs>
          <w:tab w:val="left" w:pos="1921"/>
        </w:tabs>
        <w:spacing w:before="0" w:after="0" w:line="240" w:lineRule="auto"/>
        <w:ind w:left="426" w:firstLine="0"/>
        <w:rPr>
          <w:rFonts w:ascii="Times New Roman" w:hAnsi="Times New Roman" w:cs="Times New Roman"/>
          <w:b w:val="0"/>
          <w:sz w:val="24"/>
          <w:szCs w:val="24"/>
        </w:rPr>
      </w:pPr>
      <w:r w:rsidRPr="00D22A1E">
        <w:rPr>
          <w:rFonts w:ascii="Times New Roman" w:hAnsi="Times New Roman" w:cs="Times New Roman"/>
          <w:sz w:val="24"/>
          <w:szCs w:val="24"/>
        </w:rPr>
        <w:t xml:space="preserve">Планирование </w:t>
      </w:r>
      <w:proofErr w:type="gramStart"/>
      <w:r w:rsidRPr="00D22A1E">
        <w:rPr>
          <w:rFonts w:ascii="Times New Roman" w:hAnsi="Times New Roman" w:cs="Times New Roman"/>
          <w:sz w:val="24"/>
          <w:szCs w:val="24"/>
        </w:rPr>
        <w:t>профессиональной</w:t>
      </w:r>
      <w:proofErr w:type="gramEnd"/>
      <w:r w:rsidRPr="00D22A1E">
        <w:rPr>
          <w:rFonts w:ascii="Times New Roman" w:hAnsi="Times New Roman" w:cs="Times New Roman"/>
          <w:sz w:val="24"/>
          <w:szCs w:val="24"/>
        </w:rPr>
        <w:t xml:space="preserve"> карьер. Выявление интересов и способностей. Профессионально важных качеств</w:t>
      </w:r>
      <w:r w:rsidR="000264F8">
        <w:rPr>
          <w:rFonts w:ascii="Times New Roman" w:hAnsi="Times New Roman" w:cs="Times New Roman"/>
          <w:sz w:val="24"/>
          <w:szCs w:val="24"/>
        </w:rPr>
        <w:t xml:space="preserve"> -</w:t>
      </w:r>
      <w:r w:rsidRPr="00D22A1E">
        <w:rPr>
          <w:rFonts w:ascii="Times New Roman" w:hAnsi="Times New Roman" w:cs="Times New Roman"/>
          <w:sz w:val="24"/>
          <w:szCs w:val="24"/>
        </w:rPr>
        <w:t xml:space="preserve"> </w:t>
      </w:r>
      <w:r w:rsidR="000264F8">
        <w:rPr>
          <w:rStyle w:val="2CourierNew10pt-1pt"/>
          <w:rFonts w:ascii="Times New Roman" w:hAnsi="Times New Roman" w:cs="Times New Roman"/>
          <w:i w:val="0"/>
          <w:sz w:val="24"/>
          <w:szCs w:val="24"/>
        </w:rPr>
        <w:t>4</w:t>
      </w:r>
      <w:r w:rsidRPr="00D22A1E">
        <w:rPr>
          <w:rStyle w:val="2CourierNew10pt-1pt"/>
          <w:rFonts w:ascii="Times New Roman" w:hAnsi="Times New Roman" w:cs="Times New Roman"/>
          <w:i w:val="0"/>
          <w:sz w:val="24"/>
          <w:szCs w:val="24"/>
        </w:rPr>
        <w:t xml:space="preserve"> ч</w:t>
      </w:r>
      <w:r w:rsidR="000264F8">
        <w:rPr>
          <w:rStyle w:val="2CourierNew10pt-1pt"/>
          <w:rFonts w:ascii="Times New Roman" w:hAnsi="Times New Roman" w:cs="Times New Roman"/>
          <w:i w:val="0"/>
          <w:sz w:val="24"/>
          <w:szCs w:val="24"/>
        </w:rPr>
        <w:t>.</w:t>
      </w:r>
    </w:p>
    <w:p w:rsidR="00EC3297" w:rsidRPr="00D22A1E" w:rsidRDefault="00EC3297" w:rsidP="00D22A1E">
      <w:pPr>
        <w:pStyle w:val="1"/>
        <w:shd w:val="clear" w:color="auto" w:fill="auto"/>
        <w:spacing w:after="0" w:line="240" w:lineRule="auto"/>
        <w:ind w:left="142" w:firstLine="36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D22A1E">
        <w:rPr>
          <w:rFonts w:ascii="Times New Roman" w:hAnsi="Times New Roman" w:cs="Times New Roman"/>
          <w:sz w:val="24"/>
          <w:szCs w:val="24"/>
        </w:rPr>
        <w:t>Определение жизненных це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лей и задач. Составление плана действий по достижению на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меченных целей. Выявление интересов, способностей, про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фессионально важных качеств. Обоснование выбора специ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альности и выбора учебного заведения.</w:t>
      </w:r>
    </w:p>
    <w:p w:rsidR="00EC3297" w:rsidRPr="00D22A1E" w:rsidRDefault="00EC3297" w:rsidP="00D22A1E">
      <w:pPr>
        <w:pStyle w:val="1"/>
        <w:shd w:val="clear" w:color="auto" w:fill="auto"/>
        <w:spacing w:after="224" w:line="240" w:lineRule="auto"/>
        <w:ind w:left="142" w:firstLine="36"/>
        <w:rPr>
          <w:rFonts w:ascii="Times New Roman" w:hAnsi="Times New Roman" w:cs="Times New Roman"/>
          <w:sz w:val="24"/>
          <w:szCs w:val="24"/>
        </w:rPr>
      </w:pPr>
      <w:r w:rsidRPr="00D22A1E">
        <w:rPr>
          <w:rStyle w:val="a6"/>
          <w:rFonts w:ascii="Times New Roman" w:hAnsi="Times New Roman" w:cs="Times New Roman"/>
          <w:sz w:val="24"/>
          <w:szCs w:val="24"/>
        </w:rPr>
        <w:t xml:space="preserve">Практическая работа. </w:t>
      </w:r>
      <w:r w:rsidRPr="00D22A1E">
        <w:rPr>
          <w:rFonts w:ascii="Times New Roman" w:hAnsi="Times New Roman" w:cs="Times New Roman"/>
          <w:sz w:val="24"/>
          <w:szCs w:val="24"/>
        </w:rPr>
        <w:t>Выполнение проекта «Мои жиз</w:t>
      </w:r>
      <w:r w:rsidRPr="00D22A1E">
        <w:rPr>
          <w:rFonts w:ascii="Times New Roman" w:hAnsi="Times New Roman" w:cs="Times New Roman"/>
          <w:sz w:val="24"/>
          <w:szCs w:val="24"/>
        </w:rPr>
        <w:softHyphen/>
        <w:t>ненные планы и профессиональная карьера».</w:t>
      </w:r>
    </w:p>
    <w:p w:rsidR="00DB0568" w:rsidRDefault="00EC3297" w:rsidP="00EC32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575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EC3297" w:rsidRPr="00046575" w:rsidRDefault="00EC3297" w:rsidP="00EC32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575">
        <w:rPr>
          <w:rFonts w:ascii="Times New Roman" w:hAnsi="Times New Roman" w:cs="Times New Roman"/>
          <w:b/>
          <w:sz w:val="28"/>
          <w:szCs w:val="28"/>
        </w:rPr>
        <w:t xml:space="preserve"> 10 класс</w:t>
      </w:r>
    </w:p>
    <w:tbl>
      <w:tblPr>
        <w:tblStyle w:val="a3"/>
        <w:tblW w:w="0" w:type="auto"/>
        <w:tblLook w:val="04A0"/>
      </w:tblPr>
      <w:tblGrid>
        <w:gridCol w:w="817"/>
        <w:gridCol w:w="7655"/>
        <w:gridCol w:w="1099"/>
      </w:tblGrid>
      <w:tr w:rsidR="00EC3297" w:rsidRPr="001F293D" w:rsidTr="00F32E77">
        <w:tc>
          <w:tcPr>
            <w:tcW w:w="817" w:type="dxa"/>
          </w:tcPr>
          <w:p w:rsidR="00EC3297" w:rsidRPr="003957A1" w:rsidRDefault="00EC3297" w:rsidP="00395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EC3297" w:rsidRPr="003957A1" w:rsidRDefault="00EC3297" w:rsidP="00395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7A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099" w:type="dxa"/>
          </w:tcPr>
          <w:p w:rsidR="00EC3297" w:rsidRPr="003957A1" w:rsidRDefault="00EC3297" w:rsidP="00395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7A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C3297" w:rsidRPr="001F293D" w:rsidTr="00F32E77">
        <w:tc>
          <w:tcPr>
            <w:tcW w:w="9571" w:type="dxa"/>
            <w:gridSpan w:val="3"/>
          </w:tcPr>
          <w:p w:rsidR="00EC3297" w:rsidRPr="001F293D" w:rsidRDefault="00EC3297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 w:rsidR="00EA6113">
              <w:rPr>
                <w:rFonts w:ascii="Times New Roman" w:hAnsi="Times New Roman" w:cs="Times New Roman"/>
                <w:b/>
                <w:sz w:val="24"/>
                <w:szCs w:val="24"/>
              </w:rPr>
              <w:t>изводство, труд и технологии -  33</w:t>
            </w:r>
            <w:r w:rsidRPr="001F2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4C738B">
              <w:rPr>
                <w:rFonts w:ascii="Times New Roman" w:hAnsi="Times New Roman" w:cs="Times New Roman"/>
                <w:b/>
                <w:sz w:val="24"/>
                <w:szCs w:val="24"/>
              </w:rPr>
              <w:t>аса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как часть общечеловеческой культуры.</w:t>
            </w:r>
          </w:p>
        </w:tc>
        <w:tc>
          <w:tcPr>
            <w:tcW w:w="1099" w:type="dxa"/>
          </w:tcPr>
          <w:p w:rsidR="00EC3297" w:rsidRPr="001F293D" w:rsidRDefault="00D81FC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науки, техники, технологии  и производства.</w:t>
            </w:r>
          </w:p>
        </w:tc>
        <w:tc>
          <w:tcPr>
            <w:tcW w:w="1099" w:type="dxa"/>
          </w:tcPr>
          <w:p w:rsidR="00EC3297" w:rsidRPr="001F293D" w:rsidRDefault="00D81FC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Промышленные технологии и глобальные проблемы человечества</w:t>
            </w:r>
          </w:p>
        </w:tc>
        <w:tc>
          <w:tcPr>
            <w:tcW w:w="1099" w:type="dxa"/>
          </w:tcPr>
          <w:p w:rsidR="00EC3297" w:rsidRPr="001F293D" w:rsidRDefault="00D81FC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снижения негативного влияния производства на окружающую среду</w:t>
            </w:r>
          </w:p>
        </w:tc>
        <w:tc>
          <w:tcPr>
            <w:tcW w:w="1099" w:type="dxa"/>
          </w:tcPr>
          <w:p w:rsidR="00EC3297" w:rsidRPr="001F293D" w:rsidRDefault="00D81FC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F29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Экологическое сознание и мораль </w:t>
            </w: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1F293D">
              <w:rPr>
                <w:rFonts w:ascii="Times New Roman" w:hAnsi="Times New Roman" w:cs="Times New Roman"/>
                <w:iCs/>
                <w:sz w:val="24"/>
                <w:szCs w:val="24"/>
              </w:rPr>
              <w:t>техногенном  мире</w:t>
            </w:r>
          </w:p>
        </w:tc>
        <w:tc>
          <w:tcPr>
            <w:tcW w:w="1099" w:type="dxa"/>
          </w:tcPr>
          <w:p w:rsidR="00EC3297" w:rsidRPr="001F293D" w:rsidRDefault="00D81FC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Перспективные направления раз</w:t>
            </w:r>
            <w:r w:rsidRPr="001F293D">
              <w:rPr>
                <w:rFonts w:ascii="Times New Roman" w:hAnsi="Times New Roman" w:cs="Times New Roman"/>
                <w:vanish/>
                <w:sz w:val="24"/>
                <w:szCs w:val="24"/>
              </w:rPr>
              <w:t>-</w:t>
            </w: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вития современных технологий</w:t>
            </w:r>
          </w:p>
        </w:tc>
        <w:tc>
          <w:tcPr>
            <w:tcW w:w="1099" w:type="dxa"/>
          </w:tcPr>
          <w:p w:rsidR="00EC3297" w:rsidRPr="001F293D" w:rsidRDefault="00D81FC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Новые принципы организации современного производства</w:t>
            </w:r>
          </w:p>
        </w:tc>
        <w:tc>
          <w:tcPr>
            <w:tcW w:w="1099" w:type="dxa"/>
          </w:tcPr>
          <w:p w:rsidR="00EC3297" w:rsidRPr="001F293D" w:rsidRDefault="00D81FC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Автоматизация технологических процессов.</w:t>
            </w:r>
          </w:p>
        </w:tc>
        <w:tc>
          <w:tcPr>
            <w:tcW w:w="1099" w:type="dxa"/>
          </w:tcPr>
          <w:p w:rsidR="00EC3297" w:rsidRPr="001F293D" w:rsidRDefault="00D81FC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297" w:rsidRPr="001F293D" w:rsidTr="00F32E77">
        <w:tc>
          <w:tcPr>
            <w:tcW w:w="9571" w:type="dxa"/>
            <w:gridSpan w:val="3"/>
          </w:tcPr>
          <w:p w:rsidR="00EC3297" w:rsidRPr="001F293D" w:rsidRDefault="00EC3297" w:rsidP="00F32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проектирования и создание м</w:t>
            </w:r>
            <w:r w:rsidR="006F15F0">
              <w:rPr>
                <w:rFonts w:ascii="Times New Roman" w:hAnsi="Times New Roman" w:cs="Times New Roman"/>
                <w:b/>
                <w:sz w:val="24"/>
                <w:szCs w:val="24"/>
              </w:rPr>
              <w:t>атериальных объектов или  услуг</w:t>
            </w:r>
          </w:p>
          <w:p w:rsidR="00EC3297" w:rsidRPr="001F293D" w:rsidRDefault="00EC3297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b/>
                <w:sz w:val="24"/>
                <w:szCs w:val="24"/>
              </w:rPr>
              <w:t>Творче</w:t>
            </w:r>
            <w:r w:rsidR="006F15F0">
              <w:rPr>
                <w:rFonts w:ascii="Times New Roman" w:hAnsi="Times New Roman" w:cs="Times New Roman"/>
                <w:b/>
                <w:sz w:val="24"/>
                <w:szCs w:val="24"/>
              </w:rPr>
              <w:t>ская проектная деятельность  - 35</w:t>
            </w:r>
            <w:r w:rsidRPr="001F2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6F15F0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Понятие творчества.</w:t>
            </w:r>
          </w:p>
        </w:tc>
        <w:tc>
          <w:tcPr>
            <w:tcW w:w="1099" w:type="dxa"/>
          </w:tcPr>
          <w:p w:rsidR="00EC3297" w:rsidRPr="001F293D" w:rsidRDefault="000D2223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 xml:space="preserve">Защита интеллектуальной собственности </w:t>
            </w:r>
          </w:p>
        </w:tc>
        <w:tc>
          <w:tcPr>
            <w:tcW w:w="1099" w:type="dxa"/>
          </w:tcPr>
          <w:p w:rsidR="00EC3297" w:rsidRPr="001F293D" w:rsidRDefault="000D2223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Методы решения творческих задач</w:t>
            </w:r>
          </w:p>
        </w:tc>
        <w:tc>
          <w:tcPr>
            <w:tcW w:w="1099" w:type="dxa"/>
          </w:tcPr>
          <w:p w:rsidR="00EC3297" w:rsidRPr="001F293D" w:rsidRDefault="000D2223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Понятие об основах проектирования в профессиональной деятельности</w:t>
            </w:r>
          </w:p>
        </w:tc>
        <w:tc>
          <w:tcPr>
            <w:tcW w:w="1099" w:type="dxa"/>
          </w:tcPr>
          <w:p w:rsidR="00EC3297" w:rsidRPr="001F293D" w:rsidRDefault="000D2223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Алгоритм дизайна. Планирование проектной деятельности.</w:t>
            </w:r>
          </w:p>
        </w:tc>
        <w:tc>
          <w:tcPr>
            <w:tcW w:w="1099" w:type="dxa"/>
          </w:tcPr>
          <w:p w:rsidR="00EC3297" w:rsidRPr="001F293D" w:rsidRDefault="000D2223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при проектировании</w:t>
            </w:r>
          </w:p>
        </w:tc>
        <w:tc>
          <w:tcPr>
            <w:tcW w:w="1099" w:type="dxa"/>
          </w:tcPr>
          <w:p w:rsidR="00EC3297" w:rsidRPr="001F293D" w:rsidRDefault="000D2223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Создание банка идей продуктов труда</w:t>
            </w:r>
          </w:p>
        </w:tc>
        <w:tc>
          <w:tcPr>
            <w:tcW w:w="1099" w:type="dxa"/>
          </w:tcPr>
          <w:p w:rsidR="00EC3297" w:rsidRPr="001F293D" w:rsidRDefault="000D2223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Дизайн отвечает потребностям. Рынок потребительских товаров и услуг.</w:t>
            </w:r>
          </w:p>
        </w:tc>
        <w:tc>
          <w:tcPr>
            <w:tcW w:w="1099" w:type="dxa"/>
          </w:tcPr>
          <w:p w:rsidR="00EC3297" w:rsidRPr="001F293D" w:rsidRDefault="000D2223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Правовые отношения на рынке товаров и услуг</w:t>
            </w:r>
          </w:p>
        </w:tc>
        <w:tc>
          <w:tcPr>
            <w:tcW w:w="1099" w:type="dxa"/>
          </w:tcPr>
          <w:p w:rsidR="00EC3297" w:rsidRPr="001F293D" w:rsidRDefault="000D2223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 xml:space="preserve"> Выбор путей и способов реализации проектируемого объекта. Бизнес-план.</w:t>
            </w:r>
          </w:p>
        </w:tc>
        <w:tc>
          <w:tcPr>
            <w:tcW w:w="1099" w:type="dxa"/>
          </w:tcPr>
          <w:p w:rsidR="00EC3297" w:rsidRPr="001F293D" w:rsidRDefault="000D2223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0DC8" w:rsidRPr="001F293D" w:rsidTr="00F32E77">
        <w:tc>
          <w:tcPr>
            <w:tcW w:w="817" w:type="dxa"/>
          </w:tcPr>
          <w:p w:rsidR="004E0DC8" w:rsidRPr="001F293D" w:rsidRDefault="001C0F9B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55" w:type="dxa"/>
          </w:tcPr>
          <w:p w:rsidR="004E0DC8" w:rsidRPr="001F293D" w:rsidRDefault="004E0DC8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1099" w:type="dxa"/>
          </w:tcPr>
          <w:p w:rsidR="004E0DC8" w:rsidRDefault="004E0DC8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297" w:rsidRPr="001F293D" w:rsidTr="00F32E77">
        <w:tc>
          <w:tcPr>
            <w:tcW w:w="817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99" w:type="dxa"/>
          </w:tcPr>
          <w:p w:rsidR="00EC3297" w:rsidRPr="001F293D" w:rsidRDefault="00FF3AE4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EC3297" w:rsidRPr="001F293D" w:rsidRDefault="00EC3297" w:rsidP="00EC3297">
      <w:pPr>
        <w:rPr>
          <w:rFonts w:ascii="Times New Roman" w:hAnsi="Times New Roman" w:cs="Times New Roman"/>
          <w:sz w:val="24"/>
          <w:szCs w:val="24"/>
        </w:rPr>
      </w:pPr>
    </w:p>
    <w:p w:rsidR="00E27156" w:rsidRDefault="00E27156" w:rsidP="00EC32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156" w:rsidRDefault="00E27156" w:rsidP="00EC32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156" w:rsidRDefault="00E27156" w:rsidP="00EC32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156" w:rsidRDefault="00E27156" w:rsidP="00EC32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156" w:rsidRDefault="00E27156" w:rsidP="00EC32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156" w:rsidRDefault="00E27156" w:rsidP="00EC32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156" w:rsidRDefault="00E27156" w:rsidP="00EC32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156" w:rsidRDefault="00E27156" w:rsidP="00EC32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156" w:rsidRDefault="00E27156" w:rsidP="00EC32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156" w:rsidRDefault="00E27156" w:rsidP="00EC32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156" w:rsidRDefault="00E27156" w:rsidP="00EC32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568" w:rsidRDefault="00EC3297" w:rsidP="00EC32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568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EC3297" w:rsidRPr="00DB0568" w:rsidRDefault="00EC3297" w:rsidP="00EC32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568">
        <w:rPr>
          <w:rFonts w:ascii="Times New Roman" w:hAnsi="Times New Roman" w:cs="Times New Roman"/>
          <w:b/>
          <w:sz w:val="28"/>
          <w:szCs w:val="28"/>
        </w:rPr>
        <w:t xml:space="preserve"> 11 класс</w:t>
      </w:r>
    </w:p>
    <w:tbl>
      <w:tblPr>
        <w:tblStyle w:val="a3"/>
        <w:tblW w:w="0" w:type="auto"/>
        <w:tblLook w:val="04A0"/>
      </w:tblPr>
      <w:tblGrid>
        <w:gridCol w:w="675"/>
        <w:gridCol w:w="7513"/>
        <w:gridCol w:w="1383"/>
      </w:tblGrid>
      <w:tr w:rsidR="00EC3297" w:rsidRPr="001F293D" w:rsidTr="00F32E77">
        <w:tc>
          <w:tcPr>
            <w:tcW w:w="675" w:type="dxa"/>
          </w:tcPr>
          <w:p w:rsidR="00EC3297" w:rsidRPr="006434AA" w:rsidRDefault="00EC3297" w:rsidP="00643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EC3297" w:rsidRPr="006434AA" w:rsidRDefault="00EC3297" w:rsidP="00643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4A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383" w:type="dxa"/>
          </w:tcPr>
          <w:p w:rsidR="00EC3297" w:rsidRPr="006434AA" w:rsidRDefault="00EC3297" w:rsidP="00643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4A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C3297" w:rsidRPr="001F293D" w:rsidTr="00F32E77">
        <w:tc>
          <w:tcPr>
            <w:tcW w:w="9571" w:type="dxa"/>
            <w:gridSpan w:val="3"/>
          </w:tcPr>
          <w:p w:rsidR="00EC3297" w:rsidRPr="001F293D" w:rsidRDefault="00EC3297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проектирования и создания материальных объектов или услуг.  Творческая проектная деятельность</w:t>
            </w:r>
            <w:r w:rsidR="00914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32 часа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A06171" w:rsidP="00A06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Выбор объекта проектирования и требования к нему</w:t>
            </w:r>
          </w:p>
        </w:tc>
        <w:tc>
          <w:tcPr>
            <w:tcW w:w="1383" w:type="dxa"/>
          </w:tcPr>
          <w:p w:rsidR="00EC3297" w:rsidRPr="001F293D" w:rsidRDefault="00B85BBC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A06171" w:rsidP="00A06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Расчет себестоимости изделия</w:t>
            </w:r>
          </w:p>
        </w:tc>
        <w:tc>
          <w:tcPr>
            <w:tcW w:w="1383" w:type="dxa"/>
          </w:tcPr>
          <w:p w:rsidR="00EC3297" w:rsidRPr="001F293D" w:rsidRDefault="00B85BBC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A06171" w:rsidP="00A06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Документальное представление проектируемого  продукта труда</w:t>
            </w:r>
          </w:p>
        </w:tc>
        <w:tc>
          <w:tcPr>
            <w:tcW w:w="1383" w:type="dxa"/>
          </w:tcPr>
          <w:p w:rsidR="00EC3297" w:rsidRPr="001F293D" w:rsidRDefault="00B85BBC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A06171" w:rsidP="00A06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технологического процесса </w:t>
            </w:r>
          </w:p>
        </w:tc>
        <w:tc>
          <w:tcPr>
            <w:tcW w:w="1383" w:type="dxa"/>
          </w:tcPr>
          <w:p w:rsidR="00EC3297" w:rsidRPr="001F293D" w:rsidRDefault="00B85BBC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A06171" w:rsidP="00A06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Выполнение операций по созданию продуктов труда</w:t>
            </w:r>
          </w:p>
        </w:tc>
        <w:tc>
          <w:tcPr>
            <w:tcW w:w="1383" w:type="dxa"/>
          </w:tcPr>
          <w:p w:rsidR="00EC3297" w:rsidRPr="001F293D" w:rsidRDefault="00B85BBC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A06171" w:rsidP="00A06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проектной деятельности </w:t>
            </w:r>
          </w:p>
        </w:tc>
        <w:tc>
          <w:tcPr>
            <w:tcW w:w="1383" w:type="dxa"/>
          </w:tcPr>
          <w:p w:rsidR="00EC3297" w:rsidRPr="001F293D" w:rsidRDefault="00B85BBC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A06171" w:rsidP="00A06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проектов и результатов труда </w:t>
            </w:r>
          </w:p>
        </w:tc>
        <w:tc>
          <w:tcPr>
            <w:tcW w:w="1383" w:type="dxa"/>
          </w:tcPr>
          <w:p w:rsidR="00EC3297" w:rsidRPr="001F293D" w:rsidRDefault="00B85BBC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3297" w:rsidRPr="001F293D" w:rsidTr="00F32E77">
        <w:tc>
          <w:tcPr>
            <w:tcW w:w="9571" w:type="dxa"/>
            <w:gridSpan w:val="3"/>
          </w:tcPr>
          <w:p w:rsidR="00EC3297" w:rsidRPr="001F293D" w:rsidRDefault="00EC3297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Производство. Труд и технологии </w:t>
            </w:r>
            <w:r w:rsidR="00B85BBC">
              <w:rPr>
                <w:rFonts w:ascii="Times New Roman" w:hAnsi="Times New Roman" w:cs="Times New Roman"/>
                <w:b/>
                <w:sz w:val="24"/>
                <w:szCs w:val="24"/>
              </w:rPr>
              <w:t>– 16 часов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BC3EA2" w:rsidP="00A06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Понятие профессиональной деятельности. Разделение и специализация труда</w:t>
            </w:r>
          </w:p>
        </w:tc>
        <w:tc>
          <w:tcPr>
            <w:tcW w:w="1383" w:type="dxa"/>
          </w:tcPr>
          <w:p w:rsidR="00EC3297" w:rsidRPr="001F293D" w:rsidRDefault="000D793C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BC3EA2" w:rsidP="00A06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Структура и составляющие современного производства</w:t>
            </w:r>
          </w:p>
        </w:tc>
        <w:tc>
          <w:tcPr>
            <w:tcW w:w="1383" w:type="dxa"/>
          </w:tcPr>
          <w:p w:rsidR="00EC3297" w:rsidRPr="001F293D" w:rsidRDefault="000D793C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A8557F" w:rsidP="00A06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="00BC3E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Нормирование и оплата труда</w:t>
            </w:r>
          </w:p>
        </w:tc>
        <w:tc>
          <w:tcPr>
            <w:tcW w:w="1383" w:type="dxa"/>
          </w:tcPr>
          <w:p w:rsidR="00EC3297" w:rsidRPr="001F293D" w:rsidRDefault="00A3178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BC3EA2" w:rsidP="00A06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Культура труда и профессиональная этика</w:t>
            </w:r>
          </w:p>
        </w:tc>
        <w:tc>
          <w:tcPr>
            <w:tcW w:w="1383" w:type="dxa"/>
          </w:tcPr>
          <w:p w:rsidR="00EC3297" w:rsidRPr="001F293D" w:rsidRDefault="00A3178F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3297" w:rsidRPr="001F293D" w:rsidTr="00F32E77">
        <w:tc>
          <w:tcPr>
            <w:tcW w:w="9571" w:type="dxa"/>
            <w:gridSpan w:val="3"/>
          </w:tcPr>
          <w:p w:rsidR="00EC3297" w:rsidRPr="001F293D" w:rsidRDefault="00EC3297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Профессиональное самоопределение и карьера </w:t>
            </w:r>
            <w:r w:rsidR="00A3178F">
              <w:rPr>
                <w:rFonts w:ascii="Times New Roman" w:hAnsi="Times New Roman" w:cs="Times New Roman"/>
                <w:b/>
                <w:sz w:val="24"/>
                <w:szCs w:val="24"/>
              </w:rPr>
              <w:t>– 16 часов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1B24B0" w:rsidP="00BC3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Этапы профессионального становления и карьера</w:t>
            </w:r>
          </w:p>
        </w:tc>
        <w:tc>
          <w:tcPr>
            <w:tcW w:w="1383" w:type="dxa"/>
          </w:tcPr>
          <w:p w:rsidR="00EC3297" w:rsidRPr="001F293D" w:rsidRDefault="00A247B9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1B24B0" w:rsidP="00BC3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Рынок труда и профессий</w:t>
            </w:r>
          </w:p>
        </w:tc>
        <w:tc>
          <w:tcPr>
            <w:tcW w:w="1383" w:type="dxa"/>
          </w:tcPr>
          <w:p w:rsidR="00EC3297" w:rsidRPr="001F293D" w:rsidRDefault="00A247B9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C9779F" w:rsidP="001B2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 xml:space="preserve">Центры </w:t>
            </w:r>
            <w:proofErr w:type="spellStart"/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профконсультационной</w:t>
            </w:r>
            <w:proofErr w:type="spellEnd"/>
            <w:r w:rsidRPr="001F293D">
              <w:rPr>
                <w:rFonts w:ascii="Times New Roman" w:hAnsi="Times New Roman" w:cs="Times New Roman"/>
                <w:sz w:val="24"/>
                <w:szCs w:val="24"/>
              </w:rPr>
              <w:t xml:space="preserve"> помощи</w:t>
            </w:r>
          </w:p>
        </w:tc>
        <w:tc>
          <w:tcPr>
            <w:tcW w:w="1383" w:type="dxa"/>
          </w:tcPr>
          <w:p w:rsidR="00EC3297" w:rsidRPr="001F293D" w:rsidRDefault="00A247B9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C9779F" w:rsidP="001B2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Виды и формы получения профессионального образования</w:t>
            </w:r>
          </w:p>
        </w:tc>
        <w:tc>
          <w:tcPr>
            <w:tcW w:w="1383" w:type="dxa"/>
          </w:tcPr>
          <w:p w:rsidR="00EC3297" w:rsidRPr="001F293D" w:rsidRDefault="007E5EFC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C9779F" w:rsidP="001B2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proofErr w:type="spellStart"/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самопрезентации</w:t>
            </w:r>
            <w:proofErr w:type="spellEnd"/>
            <w:r w:rsidRPr="001F293D">
              <w:rPr>
                <w:rFonts w:ascii="Times New Roman" w:hAnsi="Times New Roman" w:cs="Times New Roman"/>
                <w:sz w:val="24"/>
                <w:szCs w:val="24"/>
              </w:rPr>
              <w:t xml:space="preserve"> для профессионального образования и трудоустройства</w:t>
            </w:r>
          </w:p>
        </w:tc>
        <w:tc>
          <w:tcPr>
            <w:tcW w:w="1383" w:type="dxa"/>
          </w:tcPr>
          <w:p w:rsidR="00EC3297" w:rsidRPr="001F293D" w:rsidRDefault="007E5EFC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297" w:rsidRPr="001F293D" w:rsidTr="00F32E77">
        <w:tc>
          <w:tcPr>
            <w:tcW w:w="9571" w:type="dxa"/>
            <w:gridSpan w:val="3"/>
          </w:tcPr>
          <w:p w:rsidR="00EC3297" w:rsidRPr="001F293D" w:rsidRDefault="00EC3297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Творческая проектная деятельность </w:t>
            </w:r>
            <w:r w:rsidR="003A0305">
              <w:rPr>
                <w:rFonts w:ascii="Times New Roman" w:hAnsi="Times New Roman" w:cs="Times New Roman"/>
                <w:b/>
                <w:sz w:val="24"/>
                <w:szCs w:val="24"/>
              </w:rPr>
              <w:t>– 4 часа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600E07" w:rsidP="00C97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Планирование профессиональной карьеры. Выявл</w:t>
            </w:r>
            <w:r w:rsidR="003A0305">
              <w:rPr>
                <w:rFonts w:ascii="Times New Roman" w:hAnsi="Times New Roman" w:cs="Times New Roman"/>
                <w:sz w:val="24"/>
                <w:szCs w:val="24"/>
              </w:rPr>
              <w:t>ение интересов и способностей, п</w:t>
            </w: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рофессионально важных качеств.</w:t>
            </w:r>
          </w:p>
        </w:tc>
        <w:tc>
          <w:tcPr>
            <w:tcW w:w="1383" w:type="dxa"/>
          </w:tcPr>
          <w:p w:rsidR="00EC3297" w:rsidRPr="001F293D" w:rsidRDefault="00AC6753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0E07" w:rsidRPr="001F293D" w:rsidTr="00F32E77">
        <w:tc>
          <w:tcPr>
            <w:tcW w:w="675" w:type="dxa"/>
          </w:tcPr>
          <w:p w:rsidR="00600E07" w:rsidRDefault="00600E07" w:rsidP="00C97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13" w:type="dxa"/>
          </w:tcPr>
          <w:p w:rsidR="00600E07" w:rsidRPr="001F293D" w:rsidRDefault="00600E0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1383" w:type="dxa"/>
          </w:tcPr>
          <w:p w:rsidR="00600E07" w:rsidRPr="001F293D" w:rsidRDefault="00600E07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3297" w:rsidRPr="001F293D" w:rsidTr="00F32E77">
        <w:tc>
          <w:tcPr>
            <w:tcW w:w="675" w:type="dxa"/>
          </w:tcPr>
          <w:p w:rsidR="00EC3297" w:rsidRPr="001F293D" w:rsidRDefault="00EC3297" w:rsidP="00C97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EC3297" w:rsidRPr="001F293D" w:rsidRDefault="00EC3297" w:rsidP="00F32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3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83" w:type="dxa"/>
          </w:tcPr>
          <w:p w:rsidR="00EC3297" w:rsidRPr="001F293D" w:rsidRDefault="00600E07" w:rsidP="00F32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EC3297" w:rsidRPr="001F293D" w:rsidRDefault="00EC3297" w:rsidP="00EC3297">
      <w:pPr>
        <w:pStyle w:val="1"/>
        <w:shd w:val="clear" w:color="auto" w:fill="auto"/>
        <w:spacing w:line="240" w:lineRule="auto"/>
        <w:ind w:right="40"/>
        <w:rPr>
          <w:rFonts w:ascii="Times New Roman" w:hAnsi="Times New Roman" w:cs="Times New Roman"/>
          <w:b/>
          <w:sz w:val="24"/>
          <w:szCs w:val="24"/>
        </w:rPr>
      </w:pPr>
    </w:p>
    <w:p w:rsidR="00EC3297" w:rsidRPr="001F293D" w:rsidRDefault="00EC3297" w:rsidP="00EC3297">
      <w:pPr>
        <w:ind w:left="360"/>
        <w:jc w:val="center"/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</w:pPr>
    </w:p>
    <w:p w:rsidR="00EC3297" w:rsidRPr="001F293D" w:rsidRDefault="00EC3297" w:rsidP="00EC3297">
      <w:pPr>
        <w:ind w:left="360"/>
        <w:jc w:val="center"/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</w:pPr>
    </w:p>
    <w:p w:rsidR="00EC3297" w:rsidRPr="001F293D" w:rsidRDefault="00EC3297" w:rsidP="00EC3297">
      <w:pPr>
        <w:ind w:left="360"/>
        <w:jc w:val="center"/>
        <w:rPr>
          <w:rFonts w:ascii="Times New Roman" w:eastAsia="Calibri" w:hAnsi="Times New Roman" w:cs="Times New Roman"/>
          <w:b/>
          <w:i/>
          <w:color w:val="FF0000"/>
          <w:sz w:val="24"/>
          <w:szCs w:val="24"/>
          <w:u w:val="single"/>
        </w:rPr>
      </w:pPr>
      <w:r w:rsidRPr="001F293D">
        <w:rPr>
          <w:rFonts w:ascii="Times New Roman" w:eastAsia="Calibri" w:hAnsi="Times New Roman" w:cs="Times New Roman"/>
          <w:b/>
          <w:i/>
          <w:color w:val="FF0000"/>
          <w:sz w:val="24"/>
          <w:szCs w:val="24"/>
        </w:rPr>
        <w:t xml:space="preserve"> </w:t>
      </w:r>
    </w:p>
    <w:p w:rsidR="00EC3297" w:rsidRPr="001F293D" w:rsidRDefault="00EC3297" w:rsidP="00EC3297">
      <w:pPr>
        <w:rPr>
          <w:rFonts w:ascii="Times New Roman" w:hAnsi="Times New Roman" w:cs="Times New Roman"/>
          <w:sz w:val="24"/>
          <w:szCs w:val="24"/>
        </w:rPr>
      </w:pPr>
    </w:p>
    <w:p w:rsidR="00163DF7" w:rsidRPr="001F293D" w:rsidRDefault="00163DF7">
      <w:pPr>
        <w:rPr>
          <w:rFonts w:ascii="Times New Roman" w:hAnsi="Times New Roman" w:cs="Times New Roman"/>
          <w:sz w:val="24"/>
          <w:szCs w:val="24"/>
        </w:rPr>
      </w:pPr>
    </w:p>
    <w:sectPr w:rsidR="00163DF7" w:rsidRPr="001F293D" w:rsidSect="0067418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22041"/>
    <w:multiLevelType w:val="hybridMultilevel"/>
    <w:tmpl w:val="2430AABE"/>
    <w:lvl w:ilvl="0" w:tplc="DD74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DD973D2"/>
    <w:multiLevelType w:val="hybridMultilevel"/>
    <w:tmpl w:val="1284A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5B20D2"/>
    <w:multiLevelType w:val="hybridMultilevel"/>
    <w:tmpl w:val="83ACC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proofState w:spelling="clean" w:grammar="clean"/>
  <w:defaultTabStop w:val="708"/>
  <w:characterSpacingControl w:val="doNotCompress"/>
  <w:compat/>
  <w:rsids>
    <w:rsidRoot w:val="00EC3297"/>
    <w:rsid w:val="000264F8"/>
    <w:rsid w:val="000A3D33"/>
    <w:rsid w:val="000D2223"/>
    <w:rsid w:val="000D793C"/>
    <w:rsid w:val="001024D5"/>
    <w:rsid w:val="00163DF7"/>
    <w:rsid w:val="0018343E"/>
    <w:rsid w:val="001B24B0"/>
    <w:rsid w:val="001C0F9B"/>
    <w:rsid w:val="001D2380"/>
    <w:rsid w:val="001F293D"/>
    <w:rsid w:val="00211E81"/>
    <w:rsid w:val="00227B66"/>
    <w:rsid w:val="00234EF5"/>
    <w:rsid w:val="002544A3"/>
    <w:rsid w:val="002844E7"/>
    <w:rsid w:val="002C70C5"/>
    <w:rsid w:val="002D7843"/>
    <w:rsid w:val="002F2B18"/>
    <w:rsid w:val="00326E72"/>
    <w:rsid w:val="00364C9C"/>
    <w:rsid w:val="003957A1"/>
    <w:rsid w:val="003A0305"/>
    <w:rsid w:val="003E5BDD"/>
    <w:rsid w:val="0041489E"/>
    <w:rsid w:val="00435755"/>
    <w:rsid w:val="00446AAF"/>
    <w:rsid w:val="0048229A"/>
    <w:rsid w:val="004839B5"/>
    <w:rsid w:val="004C738B"/>
    <w:rsid w:val="004D6C39"/>
    <w:rsid w:val="004E0DC8"/>
    <w:rsid w:val="00584BEE"/>
    <w:rsid w:val="005E345B"/>
    <w:rsid w:val="005E7FC1"/>
    <w:rsid w:val="00600E07"/>
    <w:rsid w:val="00627552"/>
    <w:rsid w:val="006434AA"/>
    <w:rsid w:val="0067418B"/>
    <w:rsid w:val="006F15F0"/>
    <w:rsid w:val="007550AE"/>
    <w:rsid w:val="007A2D29"/>
    <w:rsid w:val="007A3C21"/>
    <w:rsid w:val="007A4F1B"/>
    <w:rsid w:val="007C2A9A"/>
    <w:rsid w:val="007C48AC"/>
    <w:rsid w:val="007E5EFC"/>
    <w:rsid w:val="008075F4"/>
    <w:rsid w:val="00821EEC"/>
    <w:rsid w:val="00823B66"/>
    <w:rsid w:val="0083767A"/>
    <w:rsid w:val="00855F01"/>
    <w:rsid w:val="00914733"/>
    <w:rsid w:val="009B6562"/>
    <w:rsid w:val="009C52FE"/>
    <w:rsid w:val="009E2C9C"/>
    <w:rsid w:val="00A06171"/>
    <w:rsid w:val="00A069A5"/>
    <w:rsid w:val="00A247B9"/>
    <w:rsid w:val="00A3178F"/>
    <w:rsid w:val="00A8557F"/>
    <w:rsid w:val="00AC6753"/>
    <w:rsid w:val="00AD6B4E"/>
    <w:rsid w:val="00B210CA"/>
    <w:rsid w:val="00B85BBC"/>
    <w:rsid w:val="00B91CC3"/>
    <w:rsid w:val="00BC3EA2"/>
    <w:rsid w:val="00BF6555"/>
    <w:rsid w:val="00C4375D"/>
    <w:rsid w:val="00C94166"/>
    <w:rsid w:val="00C9779F"/>
    <w:rsid w:val="00CA0896"/>
    <w:rsid w:val="00CD50D1"/>
    <w:rsid w:val="00D012CF"/>
    <w:rsid w:val="00D22A1E"/>
    <w:rsid w:val="00D773B1"/>
    <w:rsid w:val="00D81FCF"/>
    <w:rsid w:val="00DB0568"/>
    <w:rsid w:val="00DC3CFC"/>
    <w:rsid w:val="00DC77B6"/>
    <w:rsid w:val="00DF77D7"/>
    <w:rsid w:val="00E15320"/>
    <w:rsid w:val="00E27156"/>
    <w:rsid w:val="00E92AE6"/>
    <w:rsid w:val="00EA6113"/>
    <w:rsid w:val="00EA6961"/>
    <w:rsid w:val="00EC3297"/>
    <w:rsid w:val="00FC2968"/>
    <w:rsid w:val="00FC3A51"/>
    <w:rsid w:val="00FF3AE4"/>
    <w:rsid w:val="00FF7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2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3297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EC3297"/>
    <w:rPr>
      <w:rFonts w:ascii="Sylfaen" w:eastAsia="Sylfaen" w:hAnsi="Sylfaen" w:cs="Sylfaen"/>
      <w:sz w:val="21"/>
      <w:szCs w:val="21"/>
      <w:shd w:val="clear" w:color="auto" w:fill="FFFFFF"/>
    </w:rPr>
  </w:style>
  <w:style w:type="character" w:customStyle="1" w:styleId="10">
    <w:name w:val="Заголовок №1_"/>
    <w:basedOn w:val="a0"/>
    <w:link w:val="11"/>
    <w:rsid w:val="00EC3297"/>
    <w:rPr>
      <w:rFonts w:ascii="Trebuchet MS" w:eastAsia="Trebuchet MS" w:hAnsi="Trebuchet MS" w:cs="Trebuchet MS"/>
      <w:b/>
      <w:bCs/>
      <w:i/>
      <w:iCs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5"/>
    <w:rsid w:val="00EC3297"/>
    <w:pPr>
      <w:widowControl w:val="0"/>
      <w:shd w:val="clear" w:color="auto" w:fill="FFFFFF"/>
      <w:spacing w:after="240" w:line="245" w:lineRule="exact"/>
      <w:jc w:val="both"/>
    </w:pPr>
    <w:rPr>
      <w:rFonts w:ascii="Sylfaen" w:eastAsia="Sylfaen" w:hAnsi="Sylfaen" w:cs="Sylfaen"/>
      <w:sz w:val="21"/>
      <w:szCs w:val="21"/>
    </w:rPr>
  </w:style>
  <w:style w:type="paragraph" w:customStyle="1" w:styleId="11">
    <w:name w:val="Заголовок №1"/>
    <w:basedOn w:val="a"/>
    <w:link w:val="10"/>
    <w:rsid w:val="00EC3297"/>
    <w:pPr>
      <w:widowControl w:val="0"/>
      <w:shd w:val="clear" w:color="auto" w:fill="FFFFFF"/>
      <w:spacing w:before="240" w:after="0" w:line="0" w:lineRule="atLeast"/>
      <w:jc w:val="center"/>
      <w:outlineLvl w:val="0"/>
    </w:pPr>
    <w:rPr>
      <w:rFonts w:ascii="Trebuchet MS" w:eastAsia="Trebuchet MS" w:hAnsi="Trebuchet MS" w:cs="Trebuchet MS"/>
      <w:b/>
      <w:bCs/>
      <w:i/>
      <w:iCs/>
      <w:sz w:val="20"/>
      <w:szCs w:val="20"/>
    </w:rPr>
  </w:style>
  <w:style w:type="character" w:customStyle="1" w:styleId="2">
    <w:name w:val="Основной текст (2)_"/>
    <w:basedOn w:val="a0"/>
    <w:link w:val="20"/>
    <w:rsid w:val="00EC3297"/>
    <w:rPr>
      <w:rFonts w:ascii="Sylfaen" w:eastAsia="Sylfaen" w:hAnsi="Sylfaen" w:cs="Sylfaen"/>
      <w:b/>
      <w:bCs/>
      <w:sz w:val="21"/>
      <w:szCs w:val="21"/>
      <w:shd w:val="clear" w:color="auto" w:fill="FFFFFF"/>
    </w:rPr>
  </w:style>
  <w:style w:type="character" w:customStyle="1" w:styleId="2CourierNew10pt-1pt">
    <w:name w:val="Основной текст (2) + Courier New;10 pt;Курсив;Интервал -1 pt"/>
    <w:basedOn w:val="2"/>
    <w:rsid w:val="00EC3297"/>
    <w:rPr>
      <w:rFonts w:ascii="Courier New" w:eastAsia="Courier New" w:hAnsi="Courier New" w:cs="Courier New"/>
      <w:i/>
      <w:iCs/>
      <w:color w:val="000000"/>
      <w:spacing w:val="-30"/>
      <w:w w:val="100"/>
      <w:position w:val="0"/>
      <w:sz w:val="20"/>
      <w:szCs w:val="20"/>
      <w:lang w:val="ru-RU"/>
    </w:rPr>
  </w:style>
  <w:style w:type="character" w:customStyle="1" w:styleId="a6">
    <w:name w:val="Основной текст + Полужирный"/>
    <w:basedOn w:val="a5"/>
    <w:rsid w:val="00EC3297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paragraph" w:customStyle="1" w:styleId="20">
    <w:name w:val="Основной текст (2)"/>
    <w:basedOn w:val="a"/>
    <w:link w:val="2"/>
    <w:rsid w:val="00EC3297"/>
    <w:pPr>
      <w:widowControl w:val="0"/>
      <w:shd w:val="clear" w:color="auto" w:fill="FFFFFF"/>
      <w:spacing w:before="180" w:after="120" w:line="0" w:lineRule="atLeast"/>
      <w:ind w:firstLine="340"/>
      <w:jc w:val="both"/>
    </w:pPr>
    <w:rPr>
      <w:rFonts w:ascii="Sylfaen" w:eastAsia="Sylfaen" w:hAnsi="Sylfaen" w:cs="Sylfaen"/>
      <w:b/>
      <w:bCs/>
      <w:sz w:val="21"/>
      <w:szCs w:val="21"/>
    </w:rPr>
  </w:style>
  <w:style w:type="character" w:customStyle="1" w:styleId="2SegoeUI95pt">
    <w:name w:val="Основной текст (2) + Segoe UI;9;5 pt;Курсив"/>
    <w:basedOn w:val="2"/>
    <w:rsid w:val="00EC3297"/>
    <w:rPr>
      <w:rFonts w:ascii="Segoe UI" w:eastAsia="Segoe UI" w:hAnsi="Segoe UI" w:cs="Segoe UI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Sylfaen105pt">
    <w:name w:val="Основной текст + Sylfaen;10;5 pt;Полужирный"/>
    <w:basedOn w:val="a5"/>
    <w:rsid w:val="00EC3297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7">
    <w:name w:val="Основной текст + Курсив"/>
    <w:basedOn w:val="a5"/>
    <w:rsid w:val="00EC3297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Verdana8pt-1pt">
    <w:name w:val="Основной текст (2) + Verdana;8 pt;Курсив;Интервал -1 pt"/>
    <w:basedOn w:val="2"/>
    <w:rsid w:val="00EC3297"/>
    <w:rPr>
      <w:rFonts w:ascii="Verdana" w:eastAsia="Verdana" w:hAnsi="Verdana" w:cs="Verdana"/>
      <w:i/>
      <w:iCs/>
      <w:smallCaps w:val="0"/>
      <w:strike w:val="0"/>
      <w:color w:val="000000"/>
      <w:spacing w:val="-20"/>
      <w:w w:val="100"/>
      <w:position w:val="0"/>
      <w:sz w:val="16"/>
      <w:szCs w:val="16"/>
      <w:u w:val="none"/>
      <w:lang w:val="ru-RU"/>
    </w:rPr>
  </w:style>
  <w:style w:type="character" w:customStyle="1" w:styleId="2Arial95pt">
    <w:name w:val="Основной текст (2) + Arial;9;5 pt;Курсив"/>
    <w:basedOn w:val="2"/>
    <w:rsid w:val="00EC3297"/>
    <w:rPr>
      <w:rFonts w:ascii="Arial" w:eastAsia="Arial" w:hAnsi="Arial" w:cs="Arial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0pt">
    <w:name w:val="Основной текст (2) + Курсив;Интервал 0 pt"/>
    <w:basedOn w:val="2"/>
    <w:rsid w:val="00EC3297"/>
    <w:rPr>
      <w:rFonts w:ascii="Palatino Linotype" w:eastAsia="Palatino Linotype" w:hAnsi="Palatino Linotype" w:cs="Palatino Linotype"/>
      <w:i/>
      <w:iCs/>
      <w:smallCaps w:val="0"/>
      <w:strike w:val="0"/>
      <w:color w:val="000000"/>
      <w:spacing w:val="-10"/>
      <w:w w:val="100"/>
      <w:position w:val="0"/>
      <w:sz w:val="19"/>
      <w:szCs w:val="19"/>
      <w:u w:val="none"/>
      <w:lang w:val="ru-RU"/>
    </w:rPr>
  </w:style>
  <w:style w:type="character" w:customStyle="1" w:styleId="3">
    <w:name w:val="Основной текст (3)_"/>
    <w:basedOn w:val="a0"/>
    <w:link w:val="30"/>
    <w:rsid w:val="00EC3297"/>
    <w:rPr>
      <w:rFonts w:ascii="Book Antiqua" w:eastAsia="Book Antiqua" w:hAnsi="Book Antiqua" w:cs="Book Antiqua"/>
      <w:b/>
      <w:bCs/>
      <w:sz w:val="20"/>
      <w:szCs w:val="20"/>
      <w:shd w:val="clear" w:color="auto" w:fill="FFFFFF"/>
    </w:rPr>
  </w:style>
  <w:style w:type="character" w:customStyle="1" w:styleId="3-1pt">
    <w:name w:val="Основной текст (3) + Курсив;Интервал -1 pt"/>
    <w:basedOn w:val="3"/>
    <w:rsid w:val="00EC3297"/>
    <w:rPr>
      <w:i/>
      <w:iCs/>
      <w:color w:val="000000"/>
      <w:spacing w:val="-20"/>
      <w:w w:val="100"/>
      <w:position w:val="0"/>
      <w:lang w:val="ru-RU"/>
    </w:rPr>
  </w:style>
  <w:style w:type="paragraph" w:customStyle="1" w:styleId="21">
    <w:name w:val="Основной текст2"/>
    <w:basedOn w:val="a"/>
    <w:rsid w:val="00EC3297"/>
    <w:pPr>
      <w:widowControl w:val="0"/>
      <w:shd w:val="clear" w:color="auto" w:fill="FFFFFF"/>
      <w:spacing w:before="120" w:after="180" w:line="245" w:lineRule="exact"/>
      <w:jc w:val="both"/>
    </w:pPr>
    <w:rPr>
      <w:rFonts w:ascii="Book Antiqua" w:eastAsia="Book Antiqua" w:hAnsi="Book Antiqua" w:cs="Book Antiqua"/>
      <w:color w:val="000000"/>
      <w:sz w:val="20"/>
      <w:szCs w:val="20"/>
      <w:lang w:eastAsia="ru-RU"/>
    </w:rPr>
  </w:style>
  <w:style w:type="paragraph" w:customStyle="1" w:styleId="30">
    <w:name w:val="Основной текст (3)"/>
    <w:basedOn w:val="a"/>
    <w:link w:val="3"/>
    <w:rsid w:val="00EC3297"/>
    <w:pPr>
      <w:widowControl w:val="0"/>
      <w:shd w:val="clear" w:color="auto" w:fill="FFFFFF"/>
      <w:spacing w:before="120" w:after="120" w:line="0" w:lineRule="atLeast"/>
      <w:jc w:val="both"/>
    </w:pPr>
    <w:rPr>
      <w:rFonts w:ascii="Book Antiqua" w:eastAsia="Book Antiqua" w:hAnsi="Book Antiqua" w:cs="Book Antiqua"/>
      <w:b/>
      <w:bCs/>
      <w:sz w:val="20"/>
      <w:szCs w:val="20"/>
    </w:rPr>
  </w:style>
  <w:style w:type="character" w:customStyle="1" w:styleId="Garamond11pt">
    <w:name w:val="Основной текст + Garamond;11 pt;Полужирный"/>
    <w:basedOn w:val="a5"/>
    <w:rsid w:val="00EC3297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TimesNewRoman10pt">
    <w:name w:val="Основной текст (2) + Times New Roman;10 pt;Курсив"/>
    <w:basedOn w:val="2"/>
    <w:rsid w:val="00EC3297"/>
    <w:rPr>
      <w:rFonts w:ascii="Times New Roman" w:eastAsia="Times New Roman" w:hAnsi="Times New Roman" w:cs="Times New Roman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2">
    <w:name w:val="Основной текст (2) + Курсив"/>
    <w:basedOn w:val="2"/>
    <w:rsid w:val="00EC3297"/>
    <w:rPr>
      <w:rFonts w:ascii="Century Schoolbook" w:eastAsia="Century Schoolbook" w:hAnsi="Century Schoolbook" w:cs="Century Schoolbook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05pt">
    <w:name w:val="Основной текст + 10;5 pt;Курсив"/>
    <w:basedOn w:val="a5"/>
    <w:rsid w:val="00EC3297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2CenturySchoolbook95pt">
    <w:name w:val="Основной текст (2) + Century Schoolbook;9;5 pt;Не полужирный;Курсив"/>
    <w:basedOn w:val="2"/>
    <w:rsid w:val="00EC3297"/>
    <w:rPr>
      <w:rFonts w:ascii="Century Schoolbook" w:eastAsia="Century Schoolbook" w:hAnsi="Century Schoolbook" w:cs="Century Schoolbook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CenturySchoolbook10pt">
    <w:name w:val="Основной текст + Century Schoolbook;10 pt;Курсив"/>
    <w:basedOn w:val="a5"/>
    <w:rsid w:val="00EC3297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Exact">
    <w:name w:val="Основной текст Exact"/>
    <w:basedOn w:val="a0"/>
    <w:rsid w:val="00EC3297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1"/>
      <w:sz w:val="19"/>
      <w:szCs w:val="19"/>
      <w:u w:val="none"/>
    </w:rPr>
  </w:style>
  <w:style w:type="character" w:customStyle="1" w:styleId="31">
    <w:name w:val="Основной текст (3) + Полужирный;Не курсив"/>
    <w:basedOn w:val="3"/>
    <w:rsid w:val="00EC3297"/>
    <w:rPr>
      <w:rFonts w:ascii="Garamond" w:eastAsia="Garamond" w:hAnsi="Garamond" w:cs="Garamond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3">
    <w:name w:val="Основной текст (2) + Не полужирный;Курсив"/>
    <w:basedOn w:val="2"/>
    <w:rsid w:val="00EC3297"/>
    <w:rPr>
      <w:rFonts w:ascii="Garamond" w:eastAsia="Garamond" w:hAnsi="Garamond" w:cs="Garamond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-1pt">
    <w:name w:val="Основной текст (2) + Курсив;Интервал -1 pt"/>
    <w:basedOn w:val="2"/>
    <w:rsid w:val="00EC3297"/>
    <w:rPr>
      <w:rFonts w:ascii="Garamond" w:eastAsia="Garamond" w:hAnsi="Garamond" w:cs="Garamond"/>
      <w:i/>
      <w:iCs/>
      <w:smallCaps w:val="0"/>
      <w:strike w:val="0"/>
      <w:color w:val="000000"/>
      <w:spacing w:val="-20"/>
      <w:w w:val="100"/>
      <w:position w:val="0"/>
      <w:sz w:val="22"/>
      <w:szCs w:val="22"/>
      <w:u w:val="none"/>
      <w:lang w:val="ru-RU"/>
    </w:rPr>
  </w:style>
  <w:style w:type="character" w:customStyle="1" w:styleId="2SegoeUI95pt0">
    <w:name w:val="Основной текст (2) + Segoe UI;9;5 pt;Не полужирный;Курсив"/>
    <w:basedOn w:val="2"/>
    <w:rsid w:val="00EC3297"/>
    <w:rPr>
      <w:rFonts w:ascii="Segoe UI" w:eastAsia="Segoe UI" w:hAnsi="Segoe UI" w:cs="Segoe UI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Style1">
    <w:name w:val="Style1"/>
    <w:basedOn w:val="a"/>
    <w:uiPriority w:val="99"/>
    <w:rsid w:val="00EC3297"/>
    <w:pPr>
      <w:widowControl w:val="0"/>
      <w:autoSpaceDE w:val="0"/>
      <w:autoSpaceDN w:val="0"/>
      <w:adjustRightInd w:val="0"/>
      <w:spacing w:after="0" w:line="246" w:lineRule="exact"/>
      <w:ind w:firstLine="336"/>
      <w:jc w:val="both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C3297"/>
    <w:rPr>
      <w:rFonts w:ascii="Sylfaen" w:hAnsi="Sylfaen" w:cs="Sylfaen"/>
      <w:sz w:val="20"/>
      <w:szCs w:val="20"/>
    </w:rPr>
  </w:style>
  <w:style w:type="character" w:customStyle="1" w:styleId="FontStyle13">
    <w:name w:val="Font Style13"/>
    <w:basedOn w:val="a0"/>
    <w:uiPriority w:val="99"/>
    <w:rsid w:val="00EC3297"/>
    <w:rPr>
      <w:rFonts w:ascii="Sylfaen" w:hAnsi="Sylfaen" w:cs="Sylfaen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EC3297"/>
    <w:pPr>
      <w:widowControl w:val="0"/>
      <w:autoSpaceDE w:val="0"/>
      <w:autoSpaceDN w:val="0"/>
      <w:adjustRightInd w:val="0"/>
      <w:spacing w:after="0" w:line="245" w:lineRule="exact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EC3297"/>
    <w:rPr>
      <w:rFonts w:ascii="Sylfaen" w:hAnsi="Sylfaen" w:cs="Sylfaen"/>
      <w:b/>
      <w:bCs/>
      <w:i/>
      <w:iCs/>
      <w:spacing w:val="10"/>
      <w:sz w:val="18"/>
      <w:szCs w:val="18"/>
    </w:rPr>
  </w:style>
  <w:style w:type="character" w:styleId="a8">
    <w:name w:val="Strong"/>
    <w:aliases w:val="Основной текст с отступом Знак"/>
    <w:basedOn w:val="a0"/>
    <w:link w:val="a9"/>
    <w:uiPriority w:val="22"/>
    <w:qFormat/>
    <w:rsid w:val="0067418B"/>
    <w:rPr>
      <w:rFonts w:cs="Times New Roman"/>
      <w:b/>
      <w:bCs/>
    </w:rPr>
  </w:style>
  <w:style w:type="paragraph" w:styleId="a9">
    <w:name w:val="Body Text Indent"/>
    <w:basedOn w:val="a"/>
    <w:link w:val="a8"/>
    <w:uiPriority w:val="22"/>
    <w:rsid w:val="0067418B"/>
    <w:pPr>
      <w:spacing w:after="120" w:line="240" w:lineRule="auto"/>
      <w:ind w:left="283"/>
    </w:pPr>
    <w:rPr>
      <w:rFonts w:cs="Times New Roman"/>
      <w:b/>
      <w:bCs/>
    </w:rPr>
  </w:style>
  <w:style w:type="character" w:customStyle="1" w:styleId="12">
    <w:name w:val="Основной текст с отступом Знак1"/>
    <w:basedOn w:val="a0"/>
    <w:link w:val="a9"/>
    <w:uiPriority w:val="99"/>
    <w:semiHidden/>
    <w:rsid w:val="006741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4407</Words>
  <Characters>25123</Characters>
  <Application>Microsoft Office Word</Application>
  <DocSecurity>0</DocSecurity>
  <Lines>209</Lines>
  <Paragraphs>58</Paragraphs>
  <ScaleCrop>false</ScaleCrop>
  <Company>Grizli777</Company>
  <LinksUpToDate>false</LinksUpToDate>
  <CharactersWithSpaces>29472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User</cp:lastModifiedBy>
  <cp:revision>96</cp:revision>
  <cp:lastPrinted>2015-08-30T14:08:00Z</cp:lastPrinted>
  <dcterms:created xsi:type="dcterms:W3CDTF">2013-09-22T07:08:00Z</dcterms:created>
  <dcterms:modified xsi:type="dcterms:W3CDTF">2015-08-30T14:10:00Z</dcterms:modified>
</cp:coreProperties>
</file>